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AD44C" w14:textId="0025FC17" w:rsidR="00035621" w:rsidRPr="005C49D6" w:rsidRDefault="00035621" w:rsidP="00035621">
      <w:pPr>
        <w:rPr>
          <w:b/>
          <w:bCs/>
          <w:iCs/>
          <w:color w:val="000000"/>
          <w:lang w:val="x-none" w:eastAsia="x-none"/>
        </w:rPr>
      </w:pPr>
    </w:p>
    <w:p w14:paraId="2F2F15D7" w14:textId="77777777" w:rsidR="005E2B13" w:rsidRPr="00B74DF6" w:rsidRDefault="005E2B13" w:rsidP="005E2B13">
      <w:pPr>
        <w:tabs>
          <w:tab w:val="left" w:pos="2895"/>
        </w:tabs>
        <w:autoSpaceDE w:val="0"/>
        <w:autoSpaceDN w:val="0"/>
        <w:adjustRightInd w:val="0"/>
        <w:jc w:val="center"/>
        <w:outlineLvl w:val="1"/>
        <w:rPr>
          <w:b/>
          <w:bCs/>
          <w:iCs/>
          <w:color w:val="000000"/>
          <w:lang w:val="x-none" w:eastAsia="x-none"/>
        </w:rPr>
      </w:pPr>
      <w:r w:rsidRPr="00B74DF6">
        <w:rPr>
          <w:b/>
          <w:bCs/>
          <w:iCs/>
          <w:color w:val="000000"/>
          <w:lang w:val="x-none" w:eastAsia="x-none"/>
        </w:rPr>
        <w:t>ДОГОВОР</w:t>
      </w:r>
    </w:p>
    <w:p w14:paraId="3C65B5B8" w14:textId="77777777" w:rsidR="005E2B13" w:rsidRPr="00B74DF6" w:rsidRDefault="005E2B13" w:rsidP="005E2B13">
      <w:pPr>
        <w:autoSpaceDE w:val="0"/>
        <w:autoSpaceDN w:val="0"/>
        <w:adjustRightInd w:val="0"/>
        <w:jc w:val="center"/>
        <w:outlineLvl w:val="1"/>
        <w:rPr>
          <w:b/>
          <w:bCs/>
          <w:iCs/>
          <w:color w:val="000000"/>
          <w:lang w:val="x-none" w:eastAsia="x-none"/>
        </w:rPr>
      </w:pPr>
      <w:r w:rsidRPr="00B74DF6">
        <w:rPr>
          <w:b/>
          <w:bCs/>
          <w:iCs/>
          <w:color w:val="000000"/>
          <w:lang w:val="x-none" w:eastAsia="x-none"/>
        </w:rPr>
        <w:t>об оказании платных образовательных услуг</w:t>
      </w:r>
    </w:p>
    <w:p w14:paraId="24F91ACE" w14:textId="77777777" w:rsidR="005E2B13" w:rsidRPr="00B74DF6" w:rsidRDefault="005E2B13" w:rsidP="005E2B13">
      <w:pPr>
        <w:jc w:val="center"/>
        <w:rPr>
          <w:b/>
          <w:color w:val="000000"/>
        </w:rPr>
      </w:pPr>
      <w:r w:rsidRPr="00B74DF6">
        <w:rPr>
          <w:b/>
          <w:color w:val="000000"/>
        </w:rPr>
        <w:t>по программам профессионального обучения / по программам дополнительного профессионального образования</w:t>
      </w:r>
    </w:p>
    <w:p w14:paraId="038604D7" w14:textId="77777777" w:rsidR="005E2B13" w:rsidRPr="00B74DF6" w:rsidRDefault="005E2B13" w:rsidP="005E2B13">
      <w:pPr>
        <w:rPr>
          <w:color w:val="000000"/>
        </w:rPr>
      </w:pPr>
    </w:p>
    <w:p w14:paraId="477461D4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56D9E4EB" w14:textId="429D9D72" w:rsidR="005E2B13" w:rsidRPr="00B74DF6" w:rsidRDefault="005E2B13" w:rsidP="005E2B13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74DF6">
        <w:rPr>
          <w:b/>
          <w:bCs/>
          <w:color w:val="000000"/>
        </w:rPr>
        <w:t>г.</w:t>
      </w:r>
      <w:r w:rsidR="002C05AF">
        <w:rPr>
          <w:b/>
          <w:bCs/>
          <w:color w:val="000000"/>
        </w:rPr>
        <w:t xml:space="preserve"> </w:t>
      </w:r>
      <w:r w:rsidRPr="00B74DF6">
        <w:rPr>
          <w:b/>
          <w:bCs/>
          <w:color w:val="000000"/>
        </w:rPr>
        <w:t xml:space="preserve">Заринск                                                                                                                                         </w:t>
      </w:r>
      <w:proofErr w:type="gramStart"/>
      <w:r w:rsidRPr="00B74DF6">
        <w:rPr>
          <w:b/>
          <w:bCs/>
          <w:color w:val="000000"/>
        </w:rPr>
        <w:t xml:space="preserve">   «</w:t>
      </w:r>
      <w:proofErr w:type="gramEnd"/>
      <w:r w:rsidR="002C05AF">
        <w:rPr>
          <w:b/>
          <w:bCs/>
          <w:color w:val="000000"/>
        </w:rPr>
        <w:t>___</w:t>
      </w:r>
      <w:r w:rsidRPr="00B74DF6">
        <w:rPr>
          <w:b/>
          <w:bCs/>
          <w:color w:val="000000"/>
        </w:rPr>
        <w:t xml:space="preserve">» </w:t>
      </w:r>
      <w:r w:rsidR="002C05AF">
        <w:rPr>
          <w:b/>
          <w:bCs/>
          <w:color w:val="000000"/>
        </w:rPr>
        <w:t>________</w:t>
      </w:r>
      <w:r w:rsidRPr="00B74DF6">
        <w:rPr>
          <w:b/>
          <w:bCs/>
          <w:color w:val="000000"/>
        </w:rPr>
        <w:t xml:space="preserve"> 202</w:t>
      </w:r>
      <w:r w:rsidR="002C05AF">
        <w:rPr>
          <w:b/>
          <w:bCs/>
          <w:color w:val="000000"/>
        </w:rPr>
        <w:t>__</w:t>
      </w:r>
      <w:r w:rsidRPr="00B74DF6">
        <w:rPr>
          <w:b/>
          <w:bCs/>
          <w:color w:val="000000"/>
        </w:rPr>
        <w:t xml:space="preserve"> г.</w:t>
      </w:r>
    </w:p>
    <w:p w14:paraId="00300296" w14:textId="77777777" w:rsidR="005E2B13" w:rsidRPr="00B74DF6" w:rsidRDefault="005E2B13" w:rsidP="005E2B13">
      <w:pPr>
        <w:rPr>
          <w:color w:val="000000"/>
        </w:rPr>
      </w:pPr>
    </w:p>
    <w:p w14:paraId="4CDFE798" w14:textId="47A7003E" w:rsidR="005E2B13" w:rsidRPr="00B74DF6" w:rsidRDefault="005E2B13" w:rsidP="005E2B13">
      <w:pPr>
        <w:ind w:firstLine="708"/>
        <w:jc w:val="both"/>
        <w:rPr>
          <w:bCs/>
          <w:color w:val="000000"/>
        </w:rPr>
      </w:pPr>
      <w:r w:rsidRPr="00B74DF6">
        <w:rPr>
          <w:bCs/>
          <w:color w:val="000000"/>
        </w:rPr>
        <w:t>Местное отделение  Общероссийской  Общественно-государственной  организации  «Добровольное  общество  содействия  армии, авиации  и  флоту  России»  Заринского  района  Алтайского  края, именуемое  в  дальнейшем    «Исполнитель», в  лице  Председателя МО ООГО  «ДОСААФ России» Заринского  района  Алтайского  края Ободца Сергея Григорьевича, действующего на  основании Устава (лицензии   Серия 22Л01 №  0001752   регистрационный  №  272, выданной  30 ноября  2015 года, срок  действия  лицензии бессрочно)</w:t>
      </w:r>
      <w:r w:rsidRPr="00B74DF6">
        <w:rPr>
          <w:color w:val="000000"/>
        </w:rPr>
        <w:t xml:space="preserve">, именуемое  в дальнейшем «Исполнитель», </w:t>
      </w:r>
      <w:r w:rsidR="002C05AF">
        <w:rPr>
          <w:color w:val="000000"/>
        </w:rPr>
        <w:t>__________________________</w:t>
      </w:r>
      <w:r w:rsidRPr="00B74DF6">
        <w:rPr>
          <w:color w:val="000000"/>
        </w:rPr>
        <w:t xml:space="preserve">, </w:t>
      </w:r>
      <w:r w:rsidRPr="00B74DF6">
        <w:rPr>
          <w:bCs/>
          <w:color w:val="000000"/>
        </w:rPr>
        <w:t>именуемый в дальнейшем «Обучающийся», являющийся также Заказчиком образовательных услуг, совместно именуемые Стороны, заключили настоящий договор о нижеследующем:</w:t>
      </w:r>
    </w:p>
    <w:p w14:paraId="44C4876A" w14:textId="77777777" w:rsidR="005E2B13" w:rsidRPr="00B74DF6" w:rsidRDefault="005E2B13" w:rsidP="005E2B13"/>
    <w:p w14:paraId="428BC387" w14:textId="77777777" w:rsidR="005E2B13" w:rsidRPr="00B74DF6" w:rsidRDefault="005E2B13" w:rsidP="005E2B13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B74DF6">
        <w:rPr>
          <w:b/>
          <w:color w:val="000000"/>
        </w:rPr>
        <w:t>1. Предмет договора</w:t>
      </w:r>
    </w:p>
    <w:p w14:paraId="06D8D99A" w14:textId="0D656E44" w:rsidR="005E2B13" w:rsidRPr="00B74DF6" w:rsidRDefault="005E2B13" w:rsidP="005E2B13">
      <w:pPr>
        <w:ind w:firstLine="708"/>
        <w:jc w:val="both"/>
        <w:rPr>
          <w:color w:val="000000"/>
          <w:u w:val="single"/>
        </w:rPr>
      </w:pPr>
      <w:r w:rsidRPr="00B74DF6">
        <w:rPr>
          <w:bCs/>
          <w:color w:val="000000"/>
        </w:rPr>
        <w:t>1.1. Исполнитель обязуется предоставить образовательную услугу, а Обучающийся обязуется оплатить образовательную услугу по предоставлению:</w:t>
      </w:r>
      <w:r w:rsidRPr="00B74DF6">
        <w:rPr>
          <w:color w:val="000000"/>
        </w:rPr>
        <w:t xml:space="preserve"> </w:t>
      </w:r>
      <w:r w:rsidRPr="00B74DF6">
        <w:rPr>
          <w:b/>
          <w:color w:val="000000"/>
        </w:rPr>
        <w:t>«</w:t>
      </w:r>
      <w:r w:rsidRPr="00B74DF6">
        <w:rPr>
          <w:b/>
        </w:rPr>
        <w:t>профессиональной подготовки водителей транспортных средств категории «</w:t>
      </w:r>
      <w:r w:rsidR="002C05AF">
        <w:rPr>
          <w:b/>
        </w:rPr>
        <w:t>__</w:t>
      </w:r>
      <w:r w:rsidRPr="00B74DF6">
        <w:rPr>
          <w:b/>
        </w:rPr>
        <w:t>»</w:t>
      </w:r>
      <w:r w:rsidRPr="00B74DF6">
        <w:rPr>
          <w:bCs/>
          <w:color w:val="000000"/>
        </w:rPr>
        <w:t xml:space="preserve"> форма обучения очная (дневная/вечерняя)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14:paraId="4820AE54" w14:textId="42522A35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 xml:space="preserve">1.2. Срок освоения образовательной программы на момент подписания договора составляет </w:t>
      </w:r>
      <w:r w:rsidR="002C05AF">
        <w:rPr>
          <w:color w:val="000000"/>
          <w:u w:val="single"/>
        </w:rPr>
        <w:t>________</w:t>
      </w:r>
      <w:r w:rsidRPr="00B74DF6">
        <w:rPr>
          <w:b/>
          <w:color w:val="000000"/>
          <w:u w:val="single"/>
        </w:rPr>
        <w:t xml:space="preserve"> часов</w:t>
      </w:r>
    </w:p>
    <w:p w14:paraId="28CCAE00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16"/>
          <w:szCs w:val="16"/>
        </w:rPr>
      </w:pPr>
      <w:r w:rsidRPr="00B74DF6">
        <w:rPr>
          <w:bCs/>
          <w:color w:val="000000"/>
        </w:rPr>
        <w:t>Срок обучения по индивидуальному учебному плану, в том числе ускоренному обучению, составляет</w:t>
      </w:r>
      <w:r w:rsidRPr="00B74DF6">
        <w:rPr>
          <w:b/>
          <w:bCs/>
          <w:color w:val="000000"/>
        </w:rPr>
        <w:t xml:space="preserve"> </w:t>
      </w:r>
      <w:r w:rsidRPr="00B74DF6">
        <w:rPr>
          <w:bCs/>
          <w:color w:val="000000"/>
        </w:rPr>
        <w:t>_______</w:t>
      </w:r>
    </w:p>
    <w:p w14:paraId="4F3BF58A" w14:textId="0D63ACA5" w:rsidR="005E2B13" w:rsidRPr="00B74DF6" w:rsidRDefault="005E2B13" w:rsidP="005E2B13">
      <w:pPr>
        <w:ind w:firstLine="540"/>
        <w:jc w:val="both"/>
        <w:rPr>
          <w:b/>
        </w:rPr>
      </w:pPr>
      <w:r w:rsidRPr="00B74DF6">
        <w:t>Период оказания услуги</w:t>
      </w:r>
      <w:r w:rsidRPr="00B74DF6">
        <w:rPr>
          <w:b/>
        </w:rPr>
        <w:t xml:space="preserve">: с </w:t>
      </w:r>
      <w:proofErr w:type="gramStart"/>
      <w:r w:rsidRPr="00B74DF6">
        <w:rPr>
          <w:b/>
        </w:rPr>
        <w:t xml:space="preserve">« </w:t>
      </w:r>
      <w:r w:rsidR="002C05AF">
        <w:rPr>
          <w:b/>
        </w:rPr>
        <w:t>_</w:t>
      </w:r>
      <w:proofErr w:type="gramEnd"/>
      <w:r w:rsidR="002C05AF">
        <w:rPr>
          <w:b/>
        </w:rPr>
        <w:t>__</w:t>
      </w:r>
      <w:r w:rsidRPr="00B74DF6">
        <w:rPr>
          <w:b/>
        </w:rPr>
        <w:t xml:space="preserve">» </w:t>
      </w:r>
      <w:r w:rsidR="002C05AF">
        <w:rPr>
          <w:b/>
        </w:rPr>
        <w:t>_________</w:t>
      </w:r>
      <w:r w:rsidRPr="00B74DF6">
        <w:rPr>
          <w:b/>
        </w:rPr>
        <w:t xml:space="preserve"> 202</w:t>
      </w:r>
      <w:r w:rsidR="002C05AF">
        <w:rPr>
          <w:b/>
        </w:rPr>
        <w:t>___</w:t>
      </w:r>
      <w:r w:rsidRPr="00B74DF6">
        <w:rPr>
          <w:b/>
        </w:rPr>
        <w:t xml:space="preserve"> г. по «</w:t>
      </w:r>
      <w:r w:rsidR="002C05AF">
        <w:rPr>
          <w:b/>
        </w:rPr>
        <w:t>___</w:t>
      </w:r>
      <w:r w:rsidRPr="00B74DF6">
        <w:rPr>
          <w:b/>
        </w:rPr>
        <w:t xml:space="preserve">» </w:t>
      </w:r>
      <w:r w:rsidR="002C05AF">
        <w:rPr>
          <w:b/>
        </w:rPr>
        <w:t>__________</w:t>
      </w:r>
      <w:r w:rsidRPr="00B74DF6">
        <w:rPr>
          <w:b/>
        </w:rPr>
        <w:t xml:space="preserve"> 202</w:t>
      </w:r>
      <w:r w:rsidR="002C05AF">
        <w:rPr>
          <w:b/>
        </w:rPr>
        <w:t>__</w:t>
      </w:r>
      <w:r>
        <w:rPr>
          <w:b/>
        </w:rPr>
        <w:t xml:space="preserve"> </w:t>
      </w:r>
      <w:r w:rsidRPr="00B74DF6">
        <w:rPr>
          <w:b/>
        </w:rPr>
        <w:t>г.</w:t>
      </w:r>
    </w:p>
    <w:p w14:paraId="4A478A2C" w14:textId="77777777" w:rsidR="005E2B13" w:rsidRPr="00B74DF6" w:rsidRDefault="005E2B13" w:rsidP="005E2B13">
      <w:pPr>
        <w:autoSpaceDE w:val="0"/>
        <w:autoSpaceDN w:val="0"/>
        <w:adjustRightInd w:val="0"/>
        <w:jc w:val="both"/>
        <w:rPr>
          <w:b/>
          <w:bCs/>
          <w:color w:val="000000"/>
          <w:sz w:val="16"/>
          <w:szCs w:val="16"/>
        </w:rPr>
      </w:pPr>
      <w:r w:rsidRPr="00B74DF6">
        <w:rPr>
          <w:b/>
          <w:bCs/>
          <w:color w:val="000000"/>
        </w:rPr>
        <w:t xml:space="preserve">          1.3. После освоения Обучающимся образовательной программы и успешного прохождения итоговой аттестации ему выдается                                                                   свидетельство</w:t>
      </w:r>
    </w:p>
    <w:p w14:paraId="358C8810" w14:textId="77777777" w:rsidR="005E2B13" w:rsidRPr="00B74DF6" w:rsidRDefault="005E2B13" w:rsidP="005E2B13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  <w:r w:rsidRPr="00B74DF6">
        <w:rPr>
          <w:b/>
          <w:bCs/>
          <w:color w:val="000000"/>
          <w:sz w:val="16"/>
          <w:szCs w:val="16"/>
        </w:rPr>
        <w:t>(документ об образовании и (или) о квалификации или документ об обучении)</w:t>
      </w:r>
    </w:p>
    <w:p w14:paraId="6B4C8BA0" w14:textId="77777777" w:rsidR="005E2B13" w:rsidRPr="00B74DF6" w:rsidRDefault="005E2B13" w:rsidP="005E2B13">
      <w:pPr>
        <w:autoSpaceDE w:val="0"/>
        <w:autoSpaceDN w:val="0"/>
        <w:adjustRightInd w:val="0"/>
        <w:jc w:val="both"/>
      </w:pPr>
      <w:r w:rsidRPr="00B74DF6">
        <w:t xml:space="preserve">         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 Стороны соглашаются с тем, что результаты сдачи внутренних экзаменов и экзаменов в ГИБДД являются показателем индивидуальных способностей Обучающегося эффективно усваивать Программу обучения, применять полученные навыки и, как следствие этого, не могут гарантироваться Исполнителем.</w:t>
      </w:r>
    </w:p>
    <w:p w14:paraId="729573B4" w14:textId="77777777" w:rsidR="005E2B13" w:rsidRPr="00B74DF6" w:rsidRDefault="005E2B13" w:rsidP="005E2B13">
      <w:pPr>
        <w:autoSpaceDE w:val="0"/>
        <w:autoSpaceDN w:val="0"/>
        <w:adjustRightInd w:val="0"/>
        <w:jc w:val="both"/>
        <w:rPr>
          <w:color w:val="000000"/>
        </w:rPr>
      </w:pPr>
    </w:p>
    <w:p w14:paraId="6A84C6E2" w14:textId="77777777" w:rsidR="005E2B13" w:rsidRPr="00B74DF6" w:rsidRDefault="005E2B13" w:rsidP="005E2B13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B74DF6">
        <w:rPr>
          <w:b/>
          <w:color w:val="000000"/>
        </w:rPr>
        <w:t>2. Права Исполнителя и Обучающегося</w:t>
      </w:r>
    </w:p>
    <w:p w14:paraId="02CECE1B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2.1. Исполнитель вправе:</w:t>
      </w:r>
    </w:p>
    <w:p w14:paraId="52C59AE7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1D47980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F45C4FE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 xml:space="preserve">2.2. 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hyperlink w:anchor="Par49" w:history="1">
        <w:r w:rsidRPr="00B74DF6">
          <w:rPr>
            <w:color w:val="000000"/>
          </w:rPr>
          <w:t>1</w:t>
        </w:r>
      </w:hyperlink>
      <w:r w:rsidRPr="00B74DF6">
        <w:rPr>
          <w:color w:val="000000"/>
        </w:rPr>
        <w:t xml:space="preserve"> настоящего договора.</w:t>
      </w:r>
    </w:p>
    <w:p w14:paraId="42A32588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 xml:space="preserve">2.3. Обучающемуся предоставляются академические права в соответствии с </w:t>
      </w:r>
      <w:hyperlink r:id="rId8" w:history="1">
        <w:r w:rsidRPr="00B74DF6">
          <w:rPr>
            <w:color w:val="000000"/>
          </w:rPr>
          <w:t>частью 1 статьи 34</w:t>
        </w:r>
      </w:hyperlink>
      <w:r w:rsidRPr="00B74DF6">
        <w:rPr>
          <w:color w:val="000000"/>
        </w:rPr>
        <w:t xml:space="preserve"> Федерального закона от 29.12.2012 № 273-ФЗ «Об образовании в Российской Федерации».</w:t>
      </w:r>
    </w:p>
    <w:p w14:paraId="07E3BA69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Обучающийся также вправе:</w:t>
      </w:r>
    </w:p>
    <w:p w14:paraId="4673061E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hyperlink w:anchor="Par49" w:history="1">
        <w:r w:rsidRPr="00B74DF6">
          <w:rPr>
            <w:color w:val="000000"/>
          </w:rPr>
          <w:t>1</w:t>
        </w:r>
      </w:hyperlink>
      <w:r w:rsidRPr="00B74DF6">
        <w:rPr>
          <w:color w:val="000000"/>
        </w:rPr>
        <w:t xml:space="preserve"> настоящего договора.</w:t>
      </w:r>
    </w:p>
    <w:p w14:paraId="45BE7AAD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2.3.2. Обращаться к Исполнителю по вопросам, касающимся образовательного процесса.</w:t>
      </w:r>
    </w:p>
    <w:p w14:paraId="37750728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FA047E0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2F214A5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C0EE796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62D76A0A" w14:textId="77777777" w:rsidR="005E2B13" w:rsidRPr="00B74DF6" w:rsidRDefault="005E2B13" w:rsidP="005E2B13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B74DF6">
        <w:rPr>
          <w:b/>
          <w:color w:val="000000"/>
        </w:rPr>
        <w:t>3. Обязанности Исполнителя и Обучающегося</w:t>
      </w:r>
    </w:p>
    <w:p w14:paraId="7D0BE7E8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3.1. Исполнитель обязан:</w:t>
      </w:r>
    </w:p>
    <w:p w14:paraId="4CCCAD29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bCs/>
          <w:color w:val="00000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14:paraId="631BDDBA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B74DF6">
          <w:rPr>
            <w:color w:val="000000"/>
          </w:rPr>
          <w:t>Законом</w:t>
        </w:r>
      </w:hyperlink>
      <w:r w:rsidRPr="00B74DF6">
        <w:rPr>
          <w:color w:val="000000"/>
        </w:rPr>
        <w:t xml:space="preserve"> Российской Федерации «О защите прав потребителей» и Федеральным </w:t>
      </w:r>
      <w:hyperlink r:id="rId10" w:history="1">
        <w:r w:rsidRPr="00B74DF6">
          <w:rPr>
            <w:color w:val="000000"/>
          </w:rPr>
          <w:t>законом</w:t>
        </w:r>
      </w:hyperlink>
      <w:r w:rsidRPr="00B74DF6">
        <w:rPr>
          <w:color w:val="000000"/>
        </w:rPr>
        <w:t xml:space="preserve"> «Об образовании в Российской Федерации».</w:t>
      </w:r>
    </w:p>
    <w:p w14:paraId="3F160E9F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 xml:space="preserve">3.1.3. Организовать и обеспечить надлежащее предоставление образовательных услуг, предусмотренных разделом </w:t>
      </w:r>
      <w:hyperlink w:anchor="Par49" w:history="1">
        <w:r w:rsidRPr="00B74DF6">
          <w:rPr>
            <w:color w:val="000000"/>
          </w:rPr>
          <w:t>1</w:t>
        </w:r>
      </w:hyperlink>
      <w:r w:rsidRPr="00B74DF6">
        <w:rPr>
          <w:color w:val="000000"/>
        </w:rPr>
        <w:t xml:space="preserve"> настоящего договора. Образовательные услуги оказываются в соответствии с федеральным государственным </w:t>
      </w:r>
      <w:r w:rsidRPr="00B74DF6">
        <w:rPr>
          <w:color w:val="000000"/>
        </w:rPr>
        <w:lastRenderedPageBreak/>
        <w:t>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4C3BD2BC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3.1.4. Обеспечить Обучающемуся предусмотренные выбранной образовательной программой условия ее освоения.</w:t>
      </w:r>
    </w:p>
    <w:p w14:paraId="2E10627F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hyperlink w:anchor="Par49" w:history="1">
        <w:r w:rsidRPr="00B74DF6">
          <w:rPr>
            <w:color w:val="000000"/>
          </w:rPr>
          <w:t>1</w:t>
        </w:r>
      </w:hyperlink>
      <w:r w:rsidRPr="00B74DF6">
        <w:rPr>
          <w:color w:val="000000"/>
        </w:rPr>
        <w:t xml:space="preserve"> настоящего договора).</w:t>
      </w:r>
    </w:p>
    <w:p w14:paraId="459F60B4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3.1.6. Принимать от Обучающегося плату за образовательные услуги.</w:t>
      </w:r>
    </w:p>
    <w:p w14:paraId="0E4DA692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3FBE5F6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 xml:space="preserve">3.2. Обучающийся обязан своевременно вносить плату за предоставляемые Обучающемуся образовательные услуги, указанные в разделе </w:t>
      </w:r>
      <w:hyperlink w:anchor="Par49" w:history="1">
        <w:r w:rsidRPr="00B74DF6">
          <w:rPr>
            <w:color w:val="000000"/>
          </w:rPr>
          <w:t>1</w:t>
        </w:r>
      </w:hyperlink>
      <w:r w:rsidRPr="00B74DF6">
        <w:rPr>
          <w:color w:val="00000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1B1EDAE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 xml:space="preserve">3.3. Обучающийся обязан соблюдать требования, установленные в </w:t>
      </w:r>
      <w:hyperlink r:id="rId11" w:history="1">
        <w:r w:rsidRPr="00B74DF6">
          <w:rPr>
            <w:color w:val="000000"/>
          </w:rPr>
          <w:t>статье 43</w:t>
        </w:r>
      </w:hyperlink>
      <w:r w:rsidRPr="00B74DF6">
        <w:rPr>
          <w:color w:val="000000"/>
        </w:rPr>
        <w:t xml:space="preserve"> Федерального закона от 29.12.2012 № 273-ФЗ «Об образовании в Российской Федерации», в том числе:</w:t>
      </w:r>
    </w:p>
    <w:p w14:paraId="21F7E17D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3D923182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3.3.2. Извещать Исполнителя о причинах отсутствия на занятиях.</w:t>
      </w:r>
    </w:p>
    <w:p w14:paraId="2C822271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17701734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236EAAD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4FD5BEF2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560B2A6C" w14:textId="77777777" w:rsidR="005E2B13" w:rsidRPr="00B74DF6" w:rsidRDefault="005E2B13" w:rsidP="005E2B13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B74DF6">
        <w:rPr>
          <w:b/>
          <w:color w:val="000000"/>
        </w:rPr>
        <w:t>4. Стоимость услуг, сроки и порядок их оплаты</w:t>
      </w:r>
    </w:p>
    <w:p w14:paraId="05674947" w14:textId="42C456B2" w:rsidR="005E2B13" w:rsidRPr="00B74DF6" w:rsidRDefault="005E2B13" w:rsidP="005E2B13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jc w:val="both"/>
      </w:pPr>
      <w:r w:rsidRPr="00B74DF6">
        <w:rPr>
          <w:color w:val="000000"/>
        </w:rPr>
        <w:t xml:space="preserve">          4.1. Полная стоимость платных образовательных услуг за весь период обучения Обучающегося составляет   </w:t>
      </w:r>
      <w:r w:rsidR="002C05AF">
        <w:rPr>
          <w:b/>
          <w:color w:val="000000"/>
        </w:rPr>
        <w:t>_____________________________________ рублей</w:t>
      </w:r>
      <w:r w:rsidRPr="00B74DF6">
        <w:rPr>
          <w:color w:val="000000"/>
        </w:rPr>
        <w:t xml:space="preserve">. </w:t>
      </w:r>
    </w:p>
    <w:p w14:paraId="6672ECAD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1EE986A" w14:textId="255D5BD7" w:rsidR="005E2B13" w:rsidRPr="00B74DF6" w:rsidRDefault="005E2B13" w:rsidP="005E2B13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jc w:val="both"/>
        <w:rPr>
          <w:spacing w:val="-9"/>
          <w:sz w:val="21"/>
          <w:szCs w:val="21"/>
        </w:rPr>
      </w:pPr>
      <w:r w:rsidRPr="00B74DF6">
        <w:rPr>
          <w:bCs/>
          <w:color w:val="000000"/>
        </w:rPr>
        <w:t xml:space="preserve">        4.2.</w:t>
      </w:r>
      <w:r w:rsidRPr="00B74DF6">
        <w:t xml:space="preserve"> В случае поэтапной оплаты за обучение, первый взнос за обучение должен составлять </w:t>
      </w:r>
      <w:r w:rsidR="002C05AF">
        <w:rPr>
          <w:b/>
        </w:rPr>
        <w:t>1/3часть общей суммы</w:t>
      </w:r>
      <w:r w:rsidRPr="00B74DF6">
        <w:t xml:space="preserve"> в течение </w:t>
      </w:r>
      <w:r w:rsidRPr="00B74DF6">
        <w:rPr>
          <w:b/>
        </w:rPr>
        <w:t>5 дней</w:t>
      </w:r>
      <w:r w:rsidRPr="00B74DF6">
        <w:t xml:space="preserve"> со дня начала обучения, </w:t>
      </w:r>
      <w:r w:rsidR="002C05AF">
        <w:rPr>
          <w:b/>
        </w:rPr>
        <w:t>1/3</w:t>
      </w:r>
      <w:r w:rsidR="002C05AF">
        <w:rPr>
          <w:b/>
        </w:rPr>
        <w:t xml:space="preserve"> </w:t>
      </w:r>
      <w:r w:rsidR="002C05AF">
        <w:rPr>
          <w:b/>
        </w:rPr>
        <w:t xml:space="preserve">часть общей </w:t>
      </w:r>
      <w:proofErr w:type="gramStart"/>
      <w:r w:rsidR="002C05AF">
        <w:rPr>
          <w:b/>
        </w:rPr>
        <w:t>суммы</w:t>
      </w:r>
      <w:r w:rsidR="002C05AF" w:rsidRPr="00B74DF6">
        <w:rPr>
          <w:b/>
        </w:rPr>
        <w:t xml:space="preserve"> </w:t>
      </w:r>
      <w:r w:rsidR="002C05AF">
        <w:rPr>
          <w:b/>
        </w:rPr>
        <w:t xml:space="preserve"> </w:t>
      </w:r>
      <w:r w:rsidRPr="00B74DF6">
        <w:rPr>
          <w:b/>
        </w:rPr>
        <w:t>в</w:t>
      </w:r>
      <w:proofErr w:type="gramEnd"/>
      <w:r w:rsidRPr="00B74DF6">
        <w:rPr>
          <w:b/>
        </w:rPr>
        <w:t xml:space="preserve"> начале 2го месяца обучения</w:t>
      </w:r>
      <w:r w:rsidRPr="00B74DF6">
        <w:t xml:space="preserve">, оставшуюся сумму внести </w:t>
      </w:r>
      <w:r w:rsidRPr="00B74DF6">
        <w:rPr>
          <w:b/>
        </w:rPr>
        <w:t>вначале 3го месяца</w:t>
      </w:r>
      <w:r w:rsidRPr="00B74DF6">
        <w:t xml:space="preserve"> обучения. При появлении задолженности обучение Учащегося производится</w:t>
      </w:r>
      <w:r w:rsidRPr="00B74DF6">
        <w:rPr>
          <w:sz w:val="21"/>
          <w:szCs w:val="21"/>
        </w:rPr>
        <w:t xml:space="preserve"> не будет.</w:t>
      </w:r>
    </w:p>
    <w:p w14:paraId="195A061C" w14:textId="77777777" w:rsidR="005E2B13" w:rsidRPr="00B74DF6" w:rsidRDefault="005E2B13" w:rsidP="005E2B13">
      <w:pPr>
        <w:widowControl w:val="0"/>
        <w:shd w:val="clear" w:color="auto" w:fill="FFFFFF"/>
        <w:tabs>
          <w:tab w:val="num" w:pos="426"/>
        </w:tabs>
        <w:autoSpaceDE w:val="0"/>
        <w:autoSpaceDN w:val="0"/>
        <w:adjustRightInd w:val="0"/>
        <w:jc w:val="both"/>
        <w:rPr>
          <w:spacing w:val="-9"/>
          <w:sz w:val="21"/>
          <w:szCs w:val="21"/>
        </w:rPr>
      </w:pPr>
    </w:p>
    <w:p w14:paraId="2DA90D5B" w14:textId="77777777" w:rsidR="005E2B13" w:rsidRPr="00B74DF6" w:rsidRDefault="005E2B13" w:rsidP="005E2B13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B74DF6">
        <w:rPr>
          <w:b/>
          <w:color w:val="000000"/>
        </w:rPr>
        <w:t>5. Основания изменения и расторжения договора</w:t>
      </w:r>
    </w:p>
    <w:p w14:paraId="497223D7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3AD5C965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69BFCD0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5.2. Настоящий договор может быть расторгнут по соглашению Сторон.</w:t>
      </w:r>
    </w:p>
    <w:p w14:paraId="193E783A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5.3. Настоящий договор может быть расторгнут по инициативе Исполнителя в одностороннем порядке в случаях:</w:t>
      </w:r>
    </w:p>
    <w:p w14:paraId="0C97198C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1BBBC67C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- просрочки оплаты стоимости платных образовательных услуг;</w:t>
      </w:r>
    </w:p>
    <w:p w14:paraId="0DBA467C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3E2EC8CE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- в иных случаях, предусмотренных законодательством Российской Федерации.</w:t>
      </w:r>
    </w:p>
    <w:p w14:paraId="23DA64CC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5.4. Настоящий договор расторгается досрочно:</w:t>
      </w:r>
    </w:p>
    <w:p w14:paraId="0C59B769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8DDEDB1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4F48222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3311C3B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1E14E105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20951A3" w14:textId="77777777" w:rsidR="005E2B13" w:rsidRPr="00B74DF6" w:rsidRDefault="005E2B13" w:rsidP="005E2B13">
      <w:pPr>
        <w:tabs>
          <w:tab w:val="left" w:pos="7725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ab/>
      </w:r>
    </w:p>
    <w:p w14:paraId="5A8DA55E" w14:textId="77777777" w:rsidR="005E2B13" w:rsidRPr="00B74DF6" w:rsidRDefault="005E2B13" w:rsidP="005E2B13">
      <w:pPr>
        <w:tabs>
          <w:tab w:val="left" w:pos="7725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070DE81C" w14:textId="77777777" w:rsidR="005E2B13" w:rsidRPr="00B74DF6" w:rsidRDefault="005E2B13" w:rsidP="005E2B13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B74DF6">
        <w:rPr>
          <w:b/>
          <w:color w:val="000000"/>
        </w:rPr>
        <w:t>6. Ответственность Исполнителя и Обучающегося</w:t>
      </w:r>
    </w:p>
    <w:p w14:paraId="3B8E2F4C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58B94821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7110BCE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lastRenderedPageBreak/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43FEB44E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6.2.1. Безвозмездного оказания образовательной услуги;</w:t>
      </w:r>
    </w:p>
    <w:p w14:paraId="1D57DF57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6.2.2. Соразмерного уменьшения стоимости оказанной образовательной услуги;</w:t>
      </w:r>
    </w:p>
    <w:p w14:paraId="4F1FDFA0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4D2E0DC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6.3. Обучающийся 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9090254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69AB495F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B2AC143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2451BED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6.4.3. Потребовать уменьшения стоимости образовательной услуги;</w:t>
      </w:r>
    </w:p>
    <w:p w14:paraId="104D4537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6.4.4. Расторгнуть договор.</w:t>
      </w:r>
    </w:p>
    <w:p w14:paraId="7F651AF4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6.5.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4C809E2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69301E0F" w14:textId="77777777" w:rsidR="005E2B13" w:rsidRPr="00B74DF6" w:rsidRDefault="005E2B13" w:rsidP="005E2B13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B74DF6">
        <w:rPr>
          <w:b/>
          <w:color w:val="000000"/>
        </w:rPr>
        <w:t>7. Срок действия договора</w:t>
      </w:r>
    </w:p>
    <w:p w14:paraId="75FE020F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CA1E6C5" w14:textId="77777777" w:rsidR="005E2B13" w:rsidRPr="00B74DF6" w:rsidRDefault="005E2B13" w:rsidP="005E2B13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B74DF6">
        <w:rPr>
          <w:b/>
          <w:color w:val="000000"/>
        </w:rPr>
        <w:t>8. Заключительные положения</w:t>
      </w:r>
    </w:p>
    <w:p w14:paraId="5A1EEE01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6F9D7F6A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82E0AA9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95BA054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B22936C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74DF6">
        <w:rPr>
          <w:color w:val="000000"/>
        </w:rPr>
        <w:t>8.4. Изменения договора оформляются дополнительными соглашениями к договору.</w:t>
      </w:r>
    </w:p>
    <w:p w14:paraId="787E9F6D" w14:textId="77777777" w:rsidR="005E2B13" w:rsidRPr="00B74DF6" w:rsidRDefault="005E2B13" w:rsidP="005E2B13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2CB708EB" w14:textId="77777777" w:rsidR="005E2B13" w:rsidRPr="00B74DF6" w:rsidRDefault="005E2B13" w:rsidP="005E2B13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B74DF6">
        <w:rPr>
          <w:b/>
          <w:color w:val="000000"/>
        </w:rPr>
        <w:t>9. Адреса и реквизиты сторон</w:t>
      </w:r>
    </w:p>
    <w:p w14:paraId="04DDDDA4" w14:textId="77777777" w:rsidR="005E2B13" w:rsidRPr="00B74DF6" w:rsidRDefault="005E2B13" w:rsidP="005E2B13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</w:p>
    <w:p w14:paraId="4E8C8DE1" w14:textId="77777777" w:rsidR="005E2B13" w:rsidRPr="00B74DF6" w:rsidRDefault="005E2B13" w:rsidP="005E2B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2"/>
        <w:gridCol w:w="4916"/>
      </w:tblGrid>
      <w:tr w:rsidR="005E2B13" w:rsidRPr="00B74DF6" w14:paraId="4E7CF1E0" w14:textId="77777777" w:rsidTr="00875EB5">
        <w:trPr>
          <w:trHeight w:val="70"/>
        </w:trPr>
        <w:tc>
          <w:tcPr>
            <w:tcW w:w="5637" w:type="dxa"/>
          </w:tcPr>
          <w:p w14:paraId="012BDE83" w14:textId="77777777" w:rsidR="005E2B13" w:rsidRPr="00B74DF6" w:rsidRDefault="005E2B13" w:rsidP="00875EB5">
            <w:pPr>
              <w:jc w:val="both"/>
              <w:rPr>
                <w:b/>
                <w:color w:val="000000"/>
              </w:rPr>
            </w:pPr>
            <w:r w:rsidRPr="00B74DF6">
              <w:rPr>
                <w:b/>
                <w:color w:val="000000"/>
              </w:rPr>
              <w:t>Исполнитель:</w:t>
            </w:r>
          </w:p>
          <w:p w14:paraId="0B03FF0A" w14:textId="77777777" w:rsidR="005E2B13" w:rsidRPr="00B74DF6" w:rsidRDefault="005E2B13" w:rsidP="00875EB5">
            <w:pPr>
              <w:jc w:val="both"/>
              <w:rPr>
                <w:color w:val="000000"/>
              </w:rPr>
            </w:pPr>
            <w:r w:rsidRPr="00B74DF6">
              <w:rPr>
                <w:color w:val="000000"/>
              </w:rPr>
              <w:t xml:space="preserve">Местное отделение Общероссийской общественно-государственной организации «Добровольное общество содействия армии, авиации и флоту России» Заринского района Алтайского края (МО ООГО ДОСААФ России Заринского района Алтайского края) </w:t>
            </w:r>
          </w:p>
          <w:p w14:paraId="335BE5FF" w14:textId="77777777" w:rsidR="005E2B13" w:rsidRPr="00B74DF6" w:rsidRDefault="005E2B13" w:rsidP="00875EB5">
            <w:pPr>
              <w:jc w:val="both"/>
              <w:rPr>
                <w:color w:val="000000"/>
              </w:rPr>
            </w:pPr>
            <w:r w:rsidRPr="00B74DF6">
              <w:rPr>
                <w:color w:val="000000"/>
              </w:rPr>
              <w:t xml:space="preserve">Юридический адрес: 659106, Алтайский край, </w:t>
            </w:r>
            <w:proofErr w:type="spellStart"/>
            <w:r w:rsidRPr="00B74DF6">
              <w:rPr>
                <w:color w:val="000000"/>
              </w:rPr>
              <w:t>г.Заринск</w:t>
            </w:r>
            <w:proofErr w:type="spellEnd"/>
            <w:r w:rsidRPr="00B74DF6">
              <w:rPr>
                <w:color w:val="000000"/>
              </w:rPr>
              <w:t xml:space="preserve">, ул. Крупской 2, </w:t>
            </w:r>
          </w:p>
          <w:p w14:paraId="679331ED" w14:textId="77777777" w:rsidR="005E2B13" w:rsidRPr="00B74DF6" w:rsidRDefault="005E2B13" w:rsidP="00875EB5">
            <w:pPr>
              <w:jc w:val="both"/>
              <w:rPr>
                <w:color w:val="000000"/>
                <w:u w:val="single"/>
              </w:rPr>
            </w:pPr>
            <w:r w:rsidRPr="00B74DF6">
              <w:rPr>
                <w:color w:val="000000"/>
              </w:rPr>
              <w:t xml:space="preserve">электронная почта: </w:t>
            </w:r>
            <w:hyperlink r:id="rId12" w:history="1">
              <w:r w:rsidRPr="00B74DF6">
                <w:rPr>
                  <w:color w:val="000000"/>
                  <w:u w:val="single"/>
                  <w:lang w:val="en-US"/>
                </w:rPr>
                <w:t>z</w:t>
              </w:r>
              <w:r w:rsidRPr="00B74DF6">
                <w:rPr>
                  <w:color w:val="000000"/>
                  <w:u w:val="single"/>
                </w:rPr>
                <w:t>a</w:t>
              </w:r>
              <w:r w:rsidRPr="00B74DF6">
                <w:rPr>
                  <w:color w:val="000000"/>
                  <w:u w:val="single"/>
                  <w:lang w:val="en-US"/>
                </w:rPr>
                <w:t>rdosaaf</w:t>
              </w:r>
              <w:r w:rsidRPr="00B74DF6">
                <w:rPr>
                  <w:color w:val="000000"/>
                  <w:u w:val="single"/>
                </w:rPr>
                <w:t>@</w:t>
              </w:r>
              <w:r w:rsidRPr="00B74DF6">
                <w:rPr>
                  <w:color w:val="000000"/>
                  <w:u w:val="single"/>
                  <w:lang w:val="en-US"/>
                </w:rPr>
                <w:t>mail</w:t>
              </w:r>
              <w:r w:rsidRPr="00B74DF6">
                <w:rPr>
                  <w:color w:val="000000"/>
                  <w:u w:val="single"/>
                </w:rPr>
                <w:t>.</w:t>
              </w:r>
              <w:proofErr w:type="spellStart"/>
              <w:r w:rsidRPr="00B74DF6">
                <w:rPr>
                  <w:color w:val="000000"/>
                  <w:u w:val="single"/>
                  <w:lang w:val="en-US"/>
                </w:rPr>
                <w:t>ru</w:t>
              </w:r>
              <w:proofErr w:type="spellEnd"/>
            </w:hyperlink>
            <w:r w:rsidRPr="00B74DF6">
              <w:rPr>
                <w:color w:val="000000"/>
                <w:u w:val="single"/>
              </w:rPr>
              <w:t xml:space="preserve"> </w:t>
            </w:r>
          </w:p>
          <w:p w14:paraId="14EF41D5" w14:textId="77777777" w:rsidR="005E2B13" w:rsidRPr="00B74DF6" w:rsidRDefault="005E2B13" w:rsidP="00875EB5">
            <w:pPr>
              <w:jc w:val="both"/>
              <w:rPr>
                <w:color w:val="000000"/>
              </w:rPr>
            </w:pPr>
            <w:r w:rsidRPr="00B74DF6">
              <w:rPr>
                <w:color w:val="000000"/>
              </w:rPr>
              <w:t>тел./факс:8(385)95-225-56, тел.:8(385)95-226-23</w:t>
            </w:r>
          </w:p>
          <w:p w14:paraId="39BD3363" w14:textId="77777777" w:rsidR="005E2B13" w:rsidRPr="00B74DF6" w:rsidRDefault="005E2B13" w:rsidP="00875EB5">
            <w:pPr>
              <w:jc w:val="both"/>
              <w:rPr>
                <w:color w:val="000000"/>
              </w:rPr>
            </w:pPr>
            <w:proofErr w:type="gramStart"/>
            <w:r w:rsidRPr="00B74DF6">
              <w:rPr>
                <w:color w:val="000000"/>
              </w:rPr>
              <w:t>ИНН  2205012138</w:t>
            </w:r>
            <w:proofErr w:type="gramEnd"/>
            <w:r w:rsidRPr="00B74DF6">
              <w:rPr>
                <w:color w:val="000000"/>
              </w:rPr>
              <w:t>, КПП  220501001, БИК 040173604,</w:t>
            </w:r>
          </w:p>
          <w:p w14:paraId="2A6940D9" w14:textId="77777777" w:rsidR="005E2B13" w:rsidRPr="00B74DF6" w:rsidRDefault="005E2B13" w:rsidP="00875EB5">
            <w:pPr>
              <w:jc w:val="both"/>
              <w:rPr>
                <w:color w:val="000000"/>
              </w:rPr>
            </w:pPr>
            <w:proofErr w:type="gramStart"/>
            <w:r w:rsidRPr="00B74DF6">
              <w:rPr>
                <w:color w:val="000000"/>
              </w:rPr>
              <w:t>ОГРН  1022200529482</w:t>
            </w:r>
            <w:proofErr w:type="gramEnd"/>
          </w:p>
          <w:p w14:paraId="22E97D2E" w14:textId="77777777" w:rsidR="005E2B13" w:rsidRPr="00B74DF6" w:rsidRDefault="005E2B13" w:rsidP="00875EB5">
            <w:pPr>
              <w:jc w:val="both"/>
              <w:rPr>
                <w:color w:val="000000"/>
              </w:rPr>
            </w:pPr>
            <w:r w:rsidRPr="00B74DF6">
              <w:rPr>
                <w:color w:val="000000"/>
              </w:rPr>
              <w:t xml:space="preserve">р/с 40703810002150000003 Алтайское отделение №8644 ПАО Сбербанк г. Барнаул </w:t>
            </w:r>
          </w:p>
          <w:p w14:paraId="727417F6" w14:textId="77777777" w:rsidR="005E2B13" w:rsidRPr="00B74DF6" w:rsidRDefault="005E2B13" w:rsidP="00875EB5">
            <w:pPr>
              <w:jc w:val="both"/>
              <w:rPr>
                <w:color w:val="000000"/>
              </w:rPr>
            </w:pPr>
            <w:r w:rsidRPr="00B74DF6">
              <w:rPr>
                <w:color w:val="000000"/>
              </w:rPr>
              <w:t>К/с 30101810200000000604</w:t>
            </w:r>
          </w:p>
          <w:p w14:paraId="6AC838CB" w14:textId="77777777" w:rsidR="005E2B13" w:rsidRPr="00B74DF6" w:rsidRDefault="005E2B13" w:rsidP="00875EB5">
            <w:pPr>
              <w:rPr>
                <w:color w:val="000000"/>
              </w:rPr>
            </w:pPr>
            <w:r w:rsidRPr="00B74DF6">
              <w:rPr>
                <w:color w:val="000000"/>
              </w:rPr>
              <w:t>Председатель МО ООГО «ДОСААФ России»</w:t>
            </w:r>
          </w:p>
          <w:p w14:paraId="1E37AA7A" w14:textId="77777777" w:rsidR="005E2B13" w:rsidRPr="00B74DF6" w:rsidRDefault="005E2B13" w:rsidP="00875EB5">
            <w:pPr>
              <w:rPr>
                <w:color w:val="000000"/>
              </w:rPr>
            </w:pPr>
            <w:r w:rsidRPr="00B74DF6">
              <w:rPr>
                <w:color w:val="000000"/>
              </w:rPr>
              <w:t>Заринского района Алтайского края</w:t>
            </w:r>
          </w:p>
          <w:p w14:paraId="5893BEFE" w14:textId="77777777" w:rsidR="005E2B13" w:rsidRPr="00B74DF6" w:rsidRDefault="005E2B13" w:rsidP="00875EB5">
            <w:pPr>
              <w:tabs>
                <w:tab w:val="center" w:pos="2710"/>
              </w:tabs>
              <w:rPr>
                <w:color w:val="000000"/>
              </w:rPr>
            </w:pPr>
            <w:r w:rsidRPr="00B74DF6">
              <w:rPr>
                <w:color w:val="000000"/>
              </w:rPr>
              <w:t xml:space="preserve">  </w:t>
            </w:r>
            <w:r w:rsidRPr="00B74DF6">
              <w:rPr>
                <w:color w:val="000000"/>
              </w:rPr>
              <w:tab/>
            </w:r>
          </w:p>
          <w:p w14:paraId="37130AB6" w14:textId="77777777" w:rsidR="005E2B13" w:rsidRPr="00B74DF6" w:rsidRDefault="005E2B13" w:rsidP="00875EB5">
            <w:pPr>
              <w:rPr>
                <w:color w:val="000000"/>
              </w:rPr>
            </w:pPr>
            <w:r w:rsidRPr="00B74DF6">
              <w:rPr>
                <w:color w:val="000000"/>
              </w:rPr>
              <w:t>_________________</w:t>
            </w:r>
            <w:proofErr w:type="gramStart"/>
            <w:r w:rsidRPr="00B74DF6">
              <w:rPr>
                <w:color w:val="000000"/>
              </w:rPr>
              <w:t>_  С.Г.</w:t>
            </w:r>
            <w:proofErr w:type="gramEnd"/>
            <w:r w:rsidRPr="00B74DF6">
              <w:rPr>
                <w:color w:val="000000"/>
              </w:rPr>
              <w:t xml:space="preserve"> Ободец</w:t>
            </w:r>
          </w:p>
          <w:p w14:paraId="708ECC4B" w14:textId="77777777" w:rsidR="005E2B13" w:rsidRPr="00B74DF6" w:rsidRDefault="005E2B13" w:rsidP="00875EB5">
            <w:pPr>
              <w:rPr>
                <w:color w:val="000000"/>
              </w:rPr>
            </w:pPr>
          </w:p>
          <w:p w14:paraId="314053D4" w14:textId="77777777" w:rsidR="005E2B13" w:rsidRPr="00B74DF6" w:rsidRDefault="005E2B13" w:rsidP="00875EB5">
            <w:r w:rsidRPr="00B74DF6">
              <w:rPr>
                <w:color w:val="000000"/>
              </w:rPr>
              <w:t xml:space="preserve">                                                                 </w:t>
            </w:r>
          </w:p>
          <w:p w14:paraId="0BDCCC27" w14:textId="77777777" w:rsidR="005E2B13" w:rsidRPr="00B74DF6" w:rsidRDefault="005E2B13" w:rsidP="00875EB5">
            <w:r w:rsidRPr="00B74DF6">
              <w:t>М.П.</w:t>
            </w:r>
          </w:p>
          <w:p w14:paraId="3090A95E" w14:textId="77777777" w:rsidR="005E2B13" w:rsidRPr="00B74DF6" w:rsidRDefault="005E2B13" w:rsidP="00875EB5"/>
          <w:p w14:paraId="38BE53A4" w14:textId="77777777" w:rsidR="005E2B13" w:rsidRPr="00B74DF6" w:rsidRDefault="005E2B13" w:rsidP="00875EB5">
            <w:pPr>
              <w:rPr>
                <w:color w:val="000000"/>
              </w:rPr>
            </w:pPr>
          </w:p>
        </w:tc>
        <w:tc>
          <w:tcPr>
            <w:tcW w:w="4990" w:type="dxa"/>
          </w:tcPr>
          <w:p w14:paraId="789B81E8" w14:textId="77777777" w:rsidR="005E2B13" w:rsidRPr="00B74DF6" w:rsidRDefault="005E2B13" w:rsidP="00875EB5">
            <w:pPr>
              <w:autoSpaceDE w:val="0"/>
              <w:autoSpaceDN w:val="0"/>
              <w:adjustRightInd w:val="0"/>
              <w:outlineLvl w:val="1"/>
              <w:rPr>
                <w:b/>
                <w:bCs/>
                <w:color w:val="000000"/>
              </w:rPr>
            </w:pPr>
            <w:r w:rsidRPr="00B74DF6">
              <w:rPr>
                <w:b/>
                <w:bCs/>
                <w:color w:val="000000"/>
              </w:rPr>
              <w:t>Обучающийся:</w:t>
            </w:r>
          </w:p>
          <w:p w14:paraId="244D1BB6" w14:textId="77777777" w:rsidR="002C05AF" w:rsidRDefault="002C05AF" w:rsidP="00875EB5">
            <w:pPr>
              <w:rPr>
                <w:bCs/>
                <w:color w:val="000000"/>
              </w:rPr>
            </w:pPr>
          </w:p>
          <w:p w14:paraId="66BD377A" w14:textId="7A7FBC3B" w:rsidR="005E2B13" w:rsidRDefault="005E2B13" w:rsidP="00875EB5">
            <w:r w:rsidRPr="00B74DF6">
              <w:rPr>
                <w:bCs/>
                <w:color w:val="000000"/>
              </w:rPr>
              <w:t xml:space="preserve">Адрес: </w:t>
            </w:r>
            <w:r w:rsidRPr="00B74DF6">
              <w:t xml:space="preserve"> </w:t>
            </w:r>
          </w:p>
          <w:p w14:paraId="11652849" w14:textId="77777777" w:rsidR="002C05AF" w:rsidRPr="00B74DF6" w:rsidRDefault="002C05AF" w:rsidP="00875EB5">
            <w:pPr>
              <w:rPr>
                <w:highlight w:val="yellow"/>
              </w:rPr>
            </w:pPr>
          </w:p>
          <w:p w14:paraId="6F191C3E" w14:textId="77777777" w:rsidR="002C05AF" w:rsidRDefault="005E2B13" w:rsidP="00875EB5">
            <w:r w:rsidRPr="00B74DF6">
              <w:t xml:space="preserve">Паспорт: </w:t>
            </w:r>
          </w:p>
          <w:p w14:paraId="68E3312F" w14:textId="6958B29F" w:rsidR="005E2B13" w:rsidRDefault="005E2B13" w:rsidP="00875EB5">
            <w:proofErr w:type="gramStart"/>
            <w:r w:rsidRPr="00B74DF6">
              <w:t>Выдан :</w:t>
            </w:r>
            <w:proofErr w:type="gramEnd"/>
            <w:r w:rsidRPr="00B74DF6">
              <w:t xml:space="preserve"> </w:t>
            </w:r>
          </w:p>
          <w:p w14:paraId="0AC97F64" w14:textId="77777777" w:rsidR="002C05AF" w:rsidRPr="00B74DF6" w:rsidRDefault="002C05AF" w:rsidP="00875EB5"/>
          <w:p w14:paraId="0AE42345" w14:textId="0D8AAABC" w:rsidR="005E2B13" w:rsidRDefault="005E2B13" w:rsidP="00875EB5">
            <w:r w:rsidRPr="00B74DF6">
              <w:t xml:space="preserve">Дата рождения: </w:t>
            </w:r>
          </w:p>
          <w:p w14:paraId="1BC49D48" w14:textId="77777777" w:rsidR="002C05AF" w:rsidRPr="00B74DF6" w:rsidRDefault="002C05AF" w:rsidP="00875EB5"/>
          <w:p w14:paraId="6D29B540" w14:textId="77777777" w:rsidR="005E2B13" w:rsidRPr="00B74DF6" w:rsidRDefault="005E2B13" w:rsidP="00875EB5">
            <w:pPr>
              <w:tabs>
                <w:tab w:val="left" w:pos="2761"/>
              </w:tabs>
            </w:pPr>
          </w:p>
          <w:p w14:paraId="581A4C17" w14:textId="06DFEDE6" w:rsidR="005E2B13" w:rsidRDefault="005E2B13" w:rsidP="00875EB5">
            <w:pPr>
              <w:autoSpaceDE w:val="0"/>
              <w:autoSpaceDN w:val="0"/>
              <w:adjustRightInd w:val="0"/>
              <w:outlineLvl w:val="1"/>
            </w:pPr>
            <w:r w:rsidRPr="00B74DF6">
              <w:t xml:space="preserve">тел.: </w:t>
            </w:r>
          </w:p>
          <w:p w14:paraId="57B6484D" w14:textId="77777777" w:rsidR="002C05AF" w:rsidRPr="00B74DF6" w:rsidRDefault="002C05AF" w:rsidP="00875EB5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  <w:p w14:paraId="03E5F9E2" w14:textId="77777777" w:rsidR="005E2B13" w:rsidRPr="00B74DF6" w:rsidRDefault="005E2B13" w:rsidP="00875EB5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  <w:p w14:paraId="28AFF951" w14:textId="77777777" w:rsidR="005E2B13" w:rsidRPr="00B74DF6" w:rsidRDefault="005E2B13" w:rsidP="00875EB5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  <w:p w14:paraId="01FC6455" w14:textId="77777777" w:rsidR="005E2B13" w:rsidRPr="00B74DF6" w:rsidRDefault="005E2B13" w:rsidP="00875EB5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  <w:p w14:paraId="4AA1C46E" w14:textId="77777777" w:rsidR="005E2B13" w:rsidRPr="00B74DF6" w:rsidRDefault="005E2B13" w:rsidP="00875EB5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  <w:p w14:paraId="3AF9889B" w14:textId="50510543" w:rsidR="005E2B13" w:rsidRPr="00B74DF6" w:rsidRDefault="005E2B13" w:rsidP="00875EB5">
            <w:pPr>
              <w:autoSpaceDE w:val="0"/>
              <w:autoSpaceDN w:val="0"/>
              <w:adjustRightInd w:val="0"/>
              <w:outlineLvl w:val="1"/>
              <w:rPr>
                <w:bCs/>
                <w:color w:val="000000"/>
              </w:rPr>
            </w:pPr>
            <w:r w:rsidRPr="00B74DF6">
              <w:rPr>
                <w:bCs/>
              </w:rPr>
              <w:t xml:space="preserve">Подпись ____________________ </w:t>
            </w:r>
            <w:r w:rsidR="002C05AF">
              <w:rPr>
                <w:bCs/>
              </w:rPr>
              <w:t>ФИО</w:t>
            </w:r>
          </w:p>
          <w:p w14:paraId="11FA6838" w14:textId="77777777" w:rsidR="005E2B13" w:rsidRPr="00B74DF6" w:rsidRDefault="005E2B13" w:rsidP="00875EB5">
            <w:pPr>
              <w:autoSpaceDE w:val="0"/>
              <w:autoSpaceDN w:val="0"/>
              <w:adjustRightInd w:val="0"/>
              <w:spacing w:before="240"/>
              <w:jc w:val="center"/>
              <w:outlineLvl w:val="1"/>
              <w:rPr>
                <w:color w:val="000000"/>
              </w:rPr>
            </w:pPr>
          </w:p>
        </w:tc>
      </w:tr>
    </w:tbl>
    <w:p w14:paraId="2A580DCC" w14:textId="77777777" w:rsidR="005E2B13" w:rsidRPr="00B74DF6" w:rsidRDefault="005E2B13" w:rsidP="005E2B13">
      <w:pPr>
        <w:autoSpaceDE w:val="0"/>
        <w:autoSpaceDN w:val="0"/>
        <w:adjustRightInd w:val="0"/>
        <w:outlineLvl w:val="1"/>
        <w:rPr>
          <w:sz w:val="18"/>
          <w:szCs w:val="18"/>
        </w:rPr>
      </w:pPr>
    </w:p>
    <w:p w14:paraId="0F160269" w14:textId="77777777" w:rsidR="005E2B13" w:rsidRPr="00B74DF6" w:rsidRDefault="005E2B13" w:rsidP="005E2B13">
      <w:pPr>
        <w:autoSpaceDE w:val="0"/>
        <w:autoSpaceDN w:val="0"/>
        <w:adjustRightInd w:val="0"/>
        <w:outlineLvl w:val="1"/>
        <w:rPr>
          <w:sz w:val="18"/>
          <w:szCs w:val="18"/>
        </w:rPr>
      </w:pPr>
    </w:p>
    <w:p w14:paraId="5A672B91" w14:textId="77777777" w:rsidR="005E2B13" w:rsidRPr="00B74DF6" w:rsidRDefault="005E2B13" w:rsidP="005E2B13">
      <w:pPr>
        <w:autoSpaceDE w:val="0"/>
        <w:autoSpaceDN w:val="0"/>
        <w:adjustRightInd w:val="0"/>
        <w:outlineLvl w:val="1"/>
        <w:rPr>
          <w:sz w:val="18"/>
          <w:szCs w:val="18"/>
        </w:rPr>
      </w:pPr>
    </w:p>
    <w:p w14:paraId="42FF4712" w14:textId="77777777" w:rsidR="005E2B13" w:rsidRPr="00B74DF6" w:rsidRDefault="005E2B13" w:rsidP="005E2B13">
      <w:pPr>
        <w:autoSpaceDE w:val="0"/>
        <w:autoSpaceDN w:val="0"/>
        <w:adjustRightInd w:val="0"/>
        <w:outlineLvl w:val="1"/>
        <w:rPr>
          <w:sz w:val="18"/>
          <w:szCs w:val="18"/>
        </w:rPr>
      </w:pPr>
    </w:p>
    <w:p w14:paraId="56565EDF" w14:textId="77777777" w:rsidR="005E2B13" w:rsidRPr="00B74DF6" w:rsidRDefault="005E2B13" w:rsidP="005E2B13">
      <w:pPr>
        <w:autoSpaceDE w:val="0"/>
        <w:autoSpaceDN w:val="0"/>
        <w:adjustRightInd w:val="0"/>
        <w:outlineLvl w:val="1"/>
        <w:rPr>
          <w:sz w:val="18"/>
          <w:szCs w:val="18"/>
        </w:rPr>
      </w:pPr>
    </w:p>
    <w:p w14:paraId="1E6E055C" w14:textId="77777777" w:rsidR="002C05AF" w:rsidRDefault="005E2B13" w:rsidP="005E2B13">
      <w:pPr>
        <w:autoSpaceDE w:val="0"/>
        <w:autoSpaceDN w:val="0"/>
        <w:adjustRightInd w:val="0"/>
        <w:outlineLvl w:val="1"/>
        <w:rPr>
          <w:sz w:val="18"/>
          <w:szCs w:val="18"/>
        </w:rPr>
      </w:pPr>
      <w:r w:rsidRPr="00B74DF6">
        <w:rPr>
          <w:sz w:val="18"/>
          <w:szCs w:val="18"/>
        </w:rPr>
        <w:t xml:space="preserve">В соответствии с Федеральным законом от 27 июля 2006 года № 152-ФЗ «О персональных данных», даю согласие Оператору (МО ООГО ДОСААФ России Заринского района), расположенного по адресу: 659106, г. Заринск, ул. Крупской, 2 в целях: идентификации со списком слушателей, направленных на обучение организацией; подготовки и выписки документа (свидетельства, удостоверения) о прохождении обучения; бухгалтерских проводок на обработку моих персональных данных, При обработке Оператором моих персональных данных я предоставляю право его работникам передавать мои персональные данные другим должностным лицам Оператора, при выполнении ими служебных обязанностей. Предоставляю Оператору право осуществлять с моими персональными данными следующие действия: сбор, систематизацию, накопление, хранение, обновление, изменение, использование, передачу, обезличивание, блокирование, уничтожение. Оператор вправе обрабатывать мои персональные данные, применяя при этом как автоматизированные, так и не автоматизированные способы обработки. Оператор имеет прав во исполнение своих обязательств передавать мои персональные данные,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 Срок хранения моих персональных данных не должен превышать времени, необходимого для достижения </w:t>
      </w:r>
      <w:proofErr w:type="gramStart"/>
      <w:r w:rsidRPr="00B74DF6">
        <w:rPr>
          <w:sz w:val="18"/>
          <w:szCs w:val="18"/>
        </w:rPr>
        <w:t>целей</w:t>
      </w:r>
      <w:proofErr w:type="gramEnd"/>
      <w:r w:rsidRPr="00B74DF6">
        <w:rPr>
          <w:sz w:val="18"/>
          <w:szCs w:val="18"/>
        </w:rPr>
        <w:t xml:space="preserve"> заявленных при сборе, если иное не предусмотрено федеральными законами. Передача моих персональных данных иным лицам или иное их разглашение может осуществляться только с моего письменного согласия. Данное согласие дано мной «24» декабря 2025 г. и действует бессрочно. В случае неправомерного использования предоставленных персональных данных, я оставляю за собой право отозвать свое согласие посредством составления письменного заявления, которое может быть направленно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14:paraId="4A8268FA" w14:textId="5678B071" w:rsidR="005E2B13" w:rsidRPr="00B74DF6" w:rsidRDefault="002C05AF" w:rsidP="005E2B13">
      <w:pPr>
        <w:autoSpaceDE w:val="0"/>
        <w:autoSpaceDN w:val="0"/>
        <w:adjustRightInd w:val="0"/>
        <w:outlineLvl w:val="1"/>
        <w:rPr>
          <w:bCs/>
          <w:color w:val="000000"/>
        </w:rPr>
      </w:pPr>
      <w:r>
        <w:rPr>
          <w:sz w:val="18"/>
          <w:szCs w:val="18"/>
        </w:rPr>
        <w:t xml:space="preserve">                                                      </w:t>
      </w:r>
      <w:r w:rsidR="005E2B13" w:rsidRPr="00B74DF6">
        <w:rPr>
          <w:sz w:val="18"/>
          <w:szCs w:val="18"/>
        </w:rPr>
        <w:t xml:space="preserve"> Подпись ________________ /</w:t>
      </w:r>
      <w:r w:rsidR="005E2B13" w:rsidRPr="00B74DF6">
        <w:rPr>
          <w:bCs/>
        </w:rPr>
        <w:t xml:space="preserve"> </w:t>
      </w:r>
      <w:proofErr w:type="gramStart"/>
      <w:r>
        <w:rPr>
          <w:bCs/>
        </w:rPr>
        <w:t>ФИО</w:t>
      </w:r>
      <w:r w:rsidR="005E2B13">
        <w:rPr>
          <w:bCs/>
        </w:rPr>
        <w:t>.</w:t>
      </w:r>
      <w:r w:rsidR="005E2B13" w:rsidRPr="00B74DF6">
        <w:rPr>
          <w:bCs/>
        </w:rPr>
        <w:t>/</w:t>
      </w:r>
      <w:proofErr w:type="gramEnd"/>
    </w:p>
    <w:p w14:paraId="0802221B" w14:textId="77777777" w:rsidR="005E2B13" w:rsidRPr="00B74DF6" w:rsidRDefault="005E2B13" w:rsidP="005E2B13">
      <w:pPr>
        <w:spacing w:before="120"/>
        <w:ind w:firstLine="720"/>
        <w:jc w:val="both"/>
        <w:rPr>
          <w:sz w:val="18"/>
          <w:szCs w:val="18"/>
        </w:rPr>
      </w:pPr>
      <w:r w:rsidRPr="00B74DF6">
        <w:rPr>
          <w:sz w:val="18"/>
          <w:szCs w:val="18"/>
        </w:rPr>
        <w:t>.</w:t>
      </w:r>
    </w:p>
    <w:p w14:paraId="256DCCCA" w14:textId="2E350215" w:rsidR="005C49D6" w:rsidRPr="005C49D6" w:rsidRDefault="005C49D6" w:rsidP="00312B91">
      <w:pPr>
        <w:rPr>
          <w:b/>
          <w:bCs/>
          <w:iCs/>
          <w:color w:val="000000"/>
          <w:lang w:val="x-none" w:eastAsia="x-none"/>
        </w:rPr>
      </w:pPr>
    </w:p>
    <w:sectPr w:rsidR="005C49D6" w:rsidRPr="005C49D6" w:rsidSect="00840C8A">
      <w:pgSz w:w="11906" w:h="16838"/>
      <w:pgMar w:top="567" w:right="567" w:bottom="567" w:left="85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701C7" w14:textId="77777777" w:rsidR="00D507D2" w:rsidRDefault="00D507D2" w:rsidP="000D79D4">
      <w:r>
        <w:separator/>
      </w:r>
    </w:p>
  </w:endnote>
  <w:endnote w:type="continuationSeparator" w:id="0">
    <w:p w14:paraId="6197352D" w14:textId="77777777" w:rsidR="00D507D2" w:rsidRDefault="00D507D2" w:rsidP="000D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63874" w14:textId="77777777" w:rsidR="00D507D2" w:rsidRDefault="00D507D2" w:rsidP="000D79D4">
      <w:r>
        <w:separator/>
      </w:r>
    </w:p>
  </w:footnote>
  <w:footnote w:type="continuationSeparator" w:id="0">
    <w:p w14:paraId="1F9BD3AD" w14:textId="77777777" w:rsidR="00D507D2" w:rsidRDefault="00D507D2" w:rsidP="000D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E7A41"/>
    <w:multiLevelType w:val="hybridMultilevel"/>
    <w:tmpl w:val="22C07DC6"/>
    <w:lvl w:ilvl="0" w:tplc="8F08CCC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8E049B3"/>
    <w:multiLevelType w:val="multilevel"/>
    <w:tmpl w:val="AA2042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78647787"/>
    <w:multiLevelType w:val="hybridMultilevel"/>
    <w:tmpl w:val="65EEBDF4"/>
    <w:lvl w:ilvl="0" w:tplc="71180B7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C0"/>
    <w:rsid w:val="00000118"/>
    <w:rsid w:val="000020A8"/>
    <w:rsid w:val="00005194"/>
    <w:rsid w:val="00011EEA"/>
    <w:rsid w:val="000132EF"/>
    <w:rsid w:val="000141EA"/>
    <w:rsid w:val="00017379"/>
    <w:rsid w:val="0002093A"/>
    <w:rsid w:val="0002293C"/>
    <w:rsid w:val="0002419D"/>
    <w:rsid w:val="000244D9"/>
    <w:rsid w:val="00024E95"/>
    <w:rsid w:val="00025C9B"/>
    <w:rsid w:val="000328F0"/>
    <w:rsid w:val="00035621"/>
    <w:rsid w:val="00040FD3"/>
    <w:rsid w:val="0004643E"/>
    <w:rsid w:val="000505AF"/>
    <w:rsid w:val="000505B0"/>
    <w:rsid w:val="000565B4"/>
    <w:rsid w:val="00057815"/>
    <w:rsid w:val="00061A94"/>
    <w:rsid w:val="00067E5E"/>
    <w:rsid w:val="00072911"/>
    <w:rsid w:val="00073FDC"/>
    <w:rsid w:val="0007455D"/>
    <w:rsid w:val="000778FC"/>
    <w:rsid w:val="0008109B"/>
    <w:rsid w:val="000823C9"/>
    <w:rsid w:val="00082DEE"/>
    <w:rsid w:val="000838A3"/>
    <w:rsid w:val="0008571C"/>
    <w:rsid w:val="00086B89"/>
    <w:rsid w:val="0009201B"/>
    <w:rsid w:val="000925F9"/>
    <w:rsid w:val="00094402"/>
    <w:rsid w:val="00096791"/>
    <w:rsid w:val="00096C59"/>
    <w:rsid w:val="0009710C"/>
    <w:rsid w:val="000A4BE4"/>
    <w:rsid w:val="000A57D3"/>
    <w:rsid w:val="000B23B7"/>
    <w:rsid w:val="000B277E"/>
    <w:rsid w:val="000B2DEF"/>
    <w:rsid w:val="000B382F"/>
    <w:rsid w:val="000B43BA"/>
    <w:rsid w:val="000B7BEB"/>
    <w:rsid w:val="000C0BA4"/>
    <w:rsid w:val="000C5AD1"/>
    <w:rsid w:val="000C6184"/>
    <w:rsid w:val="000C6BF4"/>
    <w:rsid w:val="000D196C"/>
    <w:rsid w:val="000D79D4"/>
    <w:rsid w:val="000D7EAA"/>
    <w:rsid w:val="000E0D69"/>
    <w:rsid w:val="000E1450"/>
    <w:rsid w:val="000E4D9C"/>
    <w:rsid w:val="000F0AD7"/>
    <w:rsid w:val="000F6E7C"/>
    <w:rsid w:val="000F7D42"/>
    <w:rsid w:val="001072D2"/>
    <w:rsid w:val="001138F9"/>
    <w:rsid w:val="001154C0"/>
    <w:rsid w:val="00115AF9"/>
    <w:rsid w:val="00122196"/>
    <w:rsid w:val="001271AA"/>
    <w:rsid w:val="00131C94"/>
    <w:rsid w:val="00131E9B"/>
    <w:rsid w:val="00133D6C"/>
    <w:rsid w:val="001361C4"/>
    <w:rsid w:val="0014045D"/>
    <w:rsid w:val="0014392C"/>
    <w:rsid w:val="0014659A"/>
    <w:rsid w:val="001508EB"/>
    <w:rsid w:val="0015101F"/>
    <w:rsid w:val="0016009B"/>
    <w:rsid w:val="0016102F"/>
    <w:rsid w:val="001621A5"/>
    <w:rsid w:val="001648B1"/>
    <w:rsid w:val="0016549D"/>
    <w:rsid w:val="00165BE5"/>
    <w:rsid w:val="00166168"/>
    <w:rsid w:val="00167044"/>
    <w:rsid w:val="00170F4E"/>
    <w:rsid w:val="00173BEF"/>
    <w:rsid w:val="00173DE2"/>
    <w:rsid w:val="0018023E"/>
    <w:rsid w:val="0018176C"/>
    <w:rsid w:val="00181B70"/>
    <w:rsid w:val="00182C04"/>
    <w:rsid w:val="00183AB5"/>
    <w:rsid w:val="00187E2E"/>
    <w:rsid w:val="0019061E"/>
    <w:rsid w:val="0019300B"/>
    <w:rsid w:val="001940A6"/>
    <w:rsid w:val="00194667"/>
    <w:rsid w:val="001953E7"/>
    <w:rsid w:val="0019691E"/>
    <w:rsid w:val="001A0AE0"/>
    <w:rsid w:val="001A0F02"/>
    <w:rsid w:val="001A1D0C"/>
    <w:rsid w:val="001A584F"/>
    <w:rsid w:val="001A5FA7"/>
    <w:rsid w:val="001B1D5D"/>
    <w:rsid w:val="001B1EF8"/>
    <w:rsid w:val="001B2F4C"/>
    <w:rsid w:val="001B32D2"/>
    <w:rsid w:val="001B381B"/>
    <w:rsid w:val="001B3EB6"/>
    <w:rsid w:val="001B4B89"/>
    <w:rsid w:val="001C0814"/>
    <w:rsid w:val="001C0D5E"/>
    <w:rsid w:val="001C329A"/>
    <w:rsid w:val="001C68D6"/>
    <w:rsid w:val="001D0345"/>
    <w:rsid w:val="001D5138"/>
    <w:rsid w:val="001D6966"/>
    <w:rsid w:val="001E3059"/>
    <w:rsid w:val="001F14AD"/>
    <w:rsid w:val="001F1F48"/>
    <w:rsid w:val="001F56A2"/>
    <w:rsid w:val="00200A3A"/>
    <w:rsid w:val="00201303"/>
    <w:rsid w:val="00202D11"/>
    <w:rsid w:val="00204EBF"/>
    <w:rsid w:val="00206C9E"/>
    <w:rsid w:val="002121AE"/>
    <w:rsid w:val="00215F63"/>
    <w:rsid w:val="0021706A"/>
    <w:rsid w:val="00224A18"/>
    <w:rsid w:val="00232E61"/>
    <w:rsid w:val="00234A64"/>
    <w:rsid w:val="00234BE1"/>
    <w:rsid w:val="00236504"/>
    <w:rsid w:val="002419AB"/>
    <w:rsid w:val="00244EAD"/>
    <w:rsid w:val="00245795"/>
    <w:rsid w:val="00245967"/>
    <w:rsid w:val="00245F83"/>
    <w:rsid w:val="002520FE"/>
    <w:rsid w:val="00252EAD"/>
    <w:rsid w:val="002541C9"/>
    <w:rsid w:val="00254F90"/>
    <w:rsid w:val="00255B70"/>
    <w:rsid w:val="00260A15"/>
    <w:rsid w:val="00266640"/>
    <w:rsid w:val="00270A26"/>
    <w:rsid w:val="00270CFC"/>
    <w:rsid w:val="00271811"/>
    <w:rsid w:val="00274002"/>
    <w:rsid w:val="00274F7C"/>
    <w:rsid w:val="00280D31"/>
    <w:rsid w:val="0028250D"/>
    <w:rsid w:val="00283536"/>
    <w:rsid w:val="00284844"/>
    <w:rsid w:val="002860A0"/>
    <w:rsid w:val="00294D08"/>
    <w:rsid w:val="00296F2D"/>
    <w:rsid w:val="0029768C"/>
    <w:rsid w:val="002A0CB6"/>
    <w:rsid w:val="002A563B"/>
    <w:rsid w:val="002B3B64"/>
    <w:rsid w:val="002B5723"/>
    <w:rsid w:val="002B58F0"/>
    <w:rsid w:val="002B6629"/>
    <w:rsid w:val="002C05AF"/>
    <w:rsid w:val="002C0F48"/>
    <w:rsid w:val="002C2CC2"/>
    <w:rsid w:val="002C3BE7"/>
    <w:rsid w:val="002C500D"/>
    <w:rsid w:val="002C726D"/>
    <w:rsid w:val="002D1BE4"/>
    <w:rsid w:val="002E270E"/>
    <w:rsid w:val="002E2CEF"/>
    <w:rsid w:val="002E3001"/>
    <w:rsid w:val="002E62B8"/>
    <w:rsid w:val="002E65D2"/>
    <w:rsid w:val="002F22AC"/>
    <w:rsid w:val="002F2640"/>
    <w:rsid w:val="002F7324"/>
    <w:rsid w:val="00300894"/>
    <w:rsid w:val="003056EB"/>
    <w:rsid w:val="00310BFC"/>
    <w:rsid w:val="00312B91"/>
    <w:rsid w:val="00320BF1"/>
    <w:rsid w:val="00321A9C"/>
    <w:rsid w:val="003221F8"/>
    <w:rsid w:val="003240E6"/>
    <w:rsid w:val="003251DB"/>
    <w:rsid w:val="00331151"/>
    <w:rsid w:val="003322B4"/>
    <w:rsid w:val="00332711"/>
    <w:rsid w:val="00333DCD"/>
    <w:rsid w:val="0033408B"/>
    <w:rsid w:val="00336D75"/>
    <w:rsid w:val="00340B5C"/>
    <w:rsid w:val="003427E3"/>
    <w:rsid w:val="00342E4B"/>
    <w:rsid w:val="00343C58"/>
    <w:rsid w:val="00344464"/>
    <w:rsid w:val="00344656"/>
    <w:rsid w:val="00345D89"/>
    <w:rsid w:val="00346798"/>
    <w:rsid w:val="00350E87"/>
    <w:rsid w:val="003510A6"/>
    <w:rsid w:val="0035287E"/>
    <w:rsid w:val="003550E9"/>
    <w:rsid w:val="003574F6"/>
    <w:rsid w:val="00361551"/>
    <w:rsid w:val="00362264"/>
    <w:rsid w:val="003636E6"/>
    <w:rsid w:val="003637E9"/>
    <w:rsid w:val="00372350"/>
    <w:rsid w:val="00376A21"/>
    <w:rsid w:val="0038053C"/>
    <w:rsid w:val="00382179"/>
    <w:rsid w:val="003858D5"/>
    <w:rsid w:val="003876E3"/>
    <w:rsid w:val="00387BC0"/>
    <w:rsid w:val="00395872"/>
    <w:rsid w:val="003969B9"/>
    <w:rsid w:val="003972DF"/>
    <w:rsid w:val="003A1551"/>
    <w:rsid w:val="003A18FA"/>
    <w:rsid w:val="003A1E32"/>
    <w:rsid w:val="003A2A3E"/>
    <w:rsid w:val="003A2E73"/>
    <w:rsid w:val="003A4993"/>
    <w:rsid w:val="003A7FA4"/>
    <w:rsid w:val="003C2239"/>
    <w:rsid w:val="003C25ED"/>
    <w:rsid w:val="003C7033"/>
    <w:rsid w:val="003D0E07"/>
    <w:rsid w:val="003D1C4E"/>
    <w:rsid w:val="003D24DB"/>
    <w:rsid w:val="003D73A8"/>
    <w:rsid w:val="003E1938"/>
    <w:rsid w:val="003E40FC"/>
    <w:rsid w:val="003E438F"/>
    <w:rsid w:val="003E4ADA"/>
    <w:rsid w:val="003E53F4"/>
    <w:rsid w:val="003E586E"/>
    <w:rsid w:val="003E59EC"/>
    <w:rsid w:val="003F1061"/>
    <w:rsid w:val="003F3D18"/>
    <w:rsid w:val="003F4B14"/>
    <w:rsid w:val="003F733C"/>
    <w:rsid w:val="003F7816"/>
    <w:rsid w:val="0041227C"/>
    <w:rsid w:val="00413630"/>
    <w:rsid w:val="00417D34"/>
    <w:rsid w:val="00420997"/>
    <w:rsid w:val="00422448"/>
    <w:rsid w:val="00425565"/>
    <w:rsid w:val="00426352"/>
    <w:rsid w:val="00426D9B"/>
    <w:rsid w:val="00430B3B"/>
    <w:rsid w:val="00430D29"/>
    <w:rsid w:val="00430DF7"/>
    <w:rsid w:val="004325E1"/>
    <w:rsid w:val="00436085"/>
    <w:rsid w:val="00437F24"/>
    <w:rsid w:val="0044150E"/>
    <w:rsid w:val="004432F1"/>
    <w:rsid w:val="004440FC"/>
    <w:rsid w:val="00444DF6"/>
    <w:rsid w:val="004452BD"/>
    <w:rsid w:val="00446A6A"/>
    <w:rsid w:val="0044783C"/>
    <w:rsid w:val="004505CA"/>
    <w:rsid w:val="00450A58"/>
    <w:rsid w:val="00453DD3"/>
    <w:rsid w:val="0045524E"/>
    <w:rsid w:val="00461771"/>
    <w:rsid w:val="00465602"/>
    <w:rsid w:val="00470382"/>
    <w:rsid w:val="004723DD"/>
    <w:rsid w:val="00472470"/>
    <w:rsid w:val="00473CBB"/>
    <w:rsid w:val="00475CA4"/>
    <w:rsid w:val="0047728C"/>
    <w:rsid w:val="00477B76"/>
    <w:rsid w:val="00486C29"/>
    <w:rsid w:val="00487F3B"/>
    <w:rsid w:val="00490055"/>
    <w:rsid w:val="00490FDE"/>
    <w:rsid w:val="00496E21"/>
    <w:rsid w:val="004A0520"/>
    <w:rsid w:val="004A43C6"/>
    <w:rsid w:val="004A55EC"/>
    <w:rsid w:val="004A6962"/>
    <w:rsid w:val="004B0625"/>
    <w:rsid w:val="004B12F4"/>
    <w:rsid w:val="004B2311"/>
    <w:rsid w:val="004B2D4F"/>
    <w:rsid w:val="004B4452"/>
    <w:rsid w:val="004B53A8"/>
    <w:rsid w:val="004C00F2"/>
    <w:rsid w:val="004C2A36"/>
    <w:rsid w:val="004C389C"/>
    <w:rsid w:val="004C6A11"/>
    <w:rsid w:val="004D0DAF"/>
    <w:rsid w:val="004D1561"/>
    <w:rsid w:val="004D328E"/>
    <w:rsid w:val="004D455E"/>
    <w:rsid w:val="004D6902"/>
    <w:rsid w:val="004D6AD4"/>
    <w:rsid w:val="004D739D"/>
    <w:rsid w:val="004E02BB"/>
    <w:rsid w:val="004E1A90"/>
    <w:rsid w:val="004E45FC"/>
    <w:rsid w:val="004E716D"/>
    <w:rsid w:val="004F0030"/>
    <w:rsid w:val="004F21FE"/>
    <w:rsid w:val="005056AB"/>
    <w:rsid w:val="00506764"/>
    <w:rsid w:val="00510874"/>
    <w:rsid w:val="00511F1B"/>
    <w:rsid w:val="00513020"/>
    <w:rsid w:val="00516C7D"/>
    <w:rsid w:val="0051795D"/>
    <w:rsid w:val="00521062"/>
    <w:rsid w:val="005227CE"/>
    <w:rsid w:val="005228B3"/>
    <w:rsid w:val="00522D1B"/>
    <w:rsid w:val="005246B5"/>
    <w:rsid w:val="00524CBC"/>
    <w:rsid w:val="00525E49"/>
    <w:rsid w:val="0052752C"/>
    <w:rsid w:val="00527E95"/>
    <w:rsid w:val="00530D34"/>
    <w:rsid w:val="00531D40"/>
    <w:rsid w:val="00532D8F"/>
    <w:rsid w:val="005342E7"/>
    <w:rsid w:val="00534BC1"/>
    <w:rsid w:val="00534DA1"/>
    <w:rsid w:val="00534FD4"/>
    <w:rsid w:val="00535893"/>
    <w:rsid w:val="00536C71"/>
    <w:rsid w:val="00537C6E"/>
    <w:rsid w:val="00537DF7"/>
    <w:rsid w:val="00541650"/>
    <w:rsid w:val="00541BB2"/>
    <w:rsid w:val="00544A8F"/>
    <w:rsid w:val="0054616A"/>
    <w:rsid w:val="005521F6"/>
    <w:rsid w:val="00552EC2"/>
    <w:rsid w:val="00553DE1"/>
    <w:rsid w:val="00553FFD"/>
    <w:rsid w:val="00554EC3"/>
    <w:rsid w:val="00556CBC"/>
    <w:rsid w:val="0055788E"/>
    <w:rsid w:val="005600FB"/>
    <w:rsid w:val="00561087"/>
    <w:rsid w:val="00561E7D"/>
    <w:rsid w:val="005641D1"/>
    <w:rsid w:val="0056524C"/>
    <w:rsid w:val="0056565B"/>
    <w:rsid w:val="005657D4"/>
    <w:rsid w:val="00567E35"/>
    <w:rsid w:val="005702B1"/>
    <w:rsid w:val="005707C6"/>
    <w:rsid w:val="005778B5"/>
    <w:rsid w:val="00581739"/>
    <w:rsid w:val="0058306E"/>
    <w:rsid w:val="00586B5D"/>
    <w:rsid w:val="00591B63"/>
    <w:rsid w:val="005924AA"/>
    <w:rsid w:val="00592AB3"/>
    <w:rsid w:val="00596658"/>
    <w:rsid w:val="0059785F"/>
    <w:rsid w:val="005A4672"/>
    <w:rsid w:val="005A723E"/>
    <w:rsid w:val="005B53F3"/>
    <w:rsid w:val="005C13F1"/>
    <w:rsid w:val="005C174A"/>
    <w:rsid w:val="005C37FB"/>
    <w:rsid w:val="005C49D6"/>
    <w:rsid w:val="005C4A75"/>
    <w:rsid w:val="005C703C"/>
    <w:rsid w:val="005D37AB"/>
    <w:rsid w:val="005D48D1"/>
    <w:rsid w:val="005E0531"/>
    <w:rsid w:val="005E0E81"/>
    <w:rsid w:val="005E2542"/>
    <w:rsid w:val="005E2B13"/>
    <w:rsid w:val="005E7EE0"/>
    <w:rsid w:val="005F0FA6"/>
    <w:rsid w:val="005F5B99"/>
    <w:rsid w:val="005F7034"/>
    <w:rsid w:val="00600A6A"/>
    <w:rsid w:val="0060160F"/>
    <w:rsid w:val="006042DB"/>
    <w:rsid w:val="00604FF1"/>
    <w:rsid w:val="00606CA7"/>
    <w:rsid w:val="006101C9"/>
    <w:rsid w:val="00610600"/>
    <w:rsid w:val="00612F02"/>
    <w:rsid w:val="00616D55"/>
    <w:rsid w:val="00616E28"/>
    <w:rsid w:val="0062048A"/>
    <w:rsid w:val="0062354D"/>
    <w:rsid w:val="00623EC4"/>
    <w:rsid w:val="00641EFA"/>
    <w:rsid w:val="00646753"/>
    <w:rsid w:val="00646A1C"/>
    <w:rsid w:val="00646DC0"/>
    <w:rsid w:val="0065214E"/>
    <w:rsid w:val="00654357"/>
    <w:rsid w:val="006551B5"/>
    <w:rsid w:val="00655459"/>
    <w:rsid w:val="00656065"/>
    <w:rsid w:val="00661295"/>
    <w:rsid w:val="00664430"/>
    <w:rsid w:val="00672E47"/>
    <w:rsid w:val="00672E4C"/>
    <w:rsid w:val="006733C4"/>
    <w:rsid w:val="00676FF4"/>
    <w:rsid w:val="00682D68"/>
    <w:rsid w:val="006855B3"/>
    <w:rsid w:val="00686F09"/>
    <w:rsid w:val="0068785A"/>
    <w:rsid w:val="0069058F"/>
    <w:rsid w:val="00690B95"/>
    <w:rsid w:val="00696B7A"/>
    <w:rsid w:val="00697241"/>
    <w:rsid w:val="006A308D"/>
    <w:rsid w:val="006A3567"/>
    <w:rsid w:val="006B1F71"/>
    <w:rsid w:val="006B1F7D"/>
    <w:rsid w:val="006B48A5"/>
    <w:rsid w:val="006B5060"/>
    <w:rsid w:val="006B527B"/>
    <w:rsid w:val="006C02C9"/>
    <w:rsid w:val="006C48A6"/>
    <w:rsid w:val="006D2EEA"/>
    <w:rsid w:val="006D5BB4"/>
    <w:rsid w:val="006D6359"/>
    <w:rsid w:val="006E015C"/>
    <w:rsid w:val="006E4EED"/>
    <w:rsid w:val="006E68D5"/>
    <w:rsid w:val="006E7AED"/>
    <w:rsid w:val="006F0856"/>
    <w:rsid w:val="006F123A"/>
    <w:rsid w:val="006F6D89"/>
    <w:rsid w:val="006F71A0"/>
    <w:rsid w:val="00700ED1"/>
    <w:rsid w:val="00706DA0"/>
    <w:rsid w:val="00707E80"/>
    <w:rsid w:val="007103A7"/>
    <w:rsid w:val="00712509"/>
    <w:rsid w:val="00714A89"/>
    <w:rsid w:val="0071537A"/>
    <w:rsid w:val="00717336"/>
    <w:rsid w:val="00721560"/>
    <w:rsid w:val="00723305"/>
    <w:rsid w:val="007234F6"/>
    <w:rsid w:val="00723C84"/>
    <w:rsid w:val="007240A6"/>
    <w:rsid w:val="0072413C"/>
    <w:rsid w:val="007279C2"/>
    <w:rsid w:val="007307FB"/>
    <w:rsid w:val="00730F86"/>
    <w:rsid w:val="00735FB2"/>
    <w:rsid w:val="00737A0E"/>
    <w:rsid w:val="00742475"/>
    <w:rsid w:val="00745E91"/>
    <w:rsid w:val="0074627B"/>
    <w:rsid w:val="00746F1A"/>
    <w:rsid w:val="007503F4"/>
    <w:rsid w:val="00751B08"/>
    <w:rsid w:val="007544D4"/>
    <w:rsid w:val="00754639"/>
    <w:rsid w:val="0075493C"/>
    <w:rsid w:val="00756C83"/>
    <w:rsid w:val="007619A8"/>
    <w:rsid w:val="00762CF0"/>
    <w:rsid w:val="00771493"/>
    <w:rsid w:val="007735E9"/>
    <w:rsid w:val="00773C9A"/>
    <w:rsid w:val="0077454B"/>
    <w:rsid w:val="00777215"/>
    <w:rsid w:val="00781D58"/>
    <w:rsid w:val="00782713"/>
    <w:rsid w:val="00782D64"/>
    <w:rsid w:val="0078527D"/>
    <w:rsid w:val="007868E5"/>
    <w:rsid w:val="00790599"/>
    <w:rsid w:val="00793C22"/>
    <w:rsid w:val="00796BA9"/>
    <w:rsid w:val="007A3BE5"/>
    <w:rsid w:val="007A40DC"/>
    <w:rsid w:val="007A4BE9"/>
    <w:rsid w:val="007A7E3F"/>
    <w:rsid w:val="007B198A"/>
    <w:rsid w:val="007C3693"/>
    <w:rsid w:val="007C3C5B"/>
    <w:rsid w:val="007C6AB7"/>
    <w:rsid w:val="007C6D22"/>
    <w:rsid w:val="007D05C4"/>
    <w:rsid w:val="007D142D"/>
    <w:rsid w:val="007D1970"/>
    <w:rsid w:val="007D3D0D"/>
    <w:rsid w:val="007D441A"/>
    <w:rsid w:val="007D7D18"/>
    <w:rsid w:val="007E629A"/>
    <w:rsid w:val="007E677F"/>
    <w:rsid w:val="007F1C35"/>
    <w:rsid w:val="007F1FE8"/>
    <w:rsid w:val="007F2DB8"/>
    <w:rsid w:val="007F72E9"/>
    <w:rsid w:val="00800DB1"/>
    <w:rsid w:val="0080326D"/>
    <w:rsid w:val="00804E19"/>
    <w:rsid w:val="00811C75"/>
    <w:rsid w:val="00811E85"/>
    <w:rsid w:val="0082328C"/>
    <w:rsid w:val="008333BF"/>
    <w:rsid w:val="008344FC"/>
    <w:rsid w:val="0083524E"/>
    <w:rsid w:val="008407AA"/>
    <w:rsid w:val="00840C8A"/>
    <w:rsid w:val="00842FE0"/>
    <w:rsid w:val="00844436"/>
    <w:rsid w:val="00844B6D"/>
    <w:rsid w:val="00845783"/>
    <w:rsid w:val="00846B49"/>
    <w:rsid w:val="00850BB2"/>
    <w:rsid w:val="00850ED4"/>
    <w:rsid w:val="00851EA4"/>
    <w:rsid w:val="00853C02"/>
    <w:rsid w:val="00855AB4"/>
    <w:rsid w:val="00856B2A"/>
    <w:rsid w:val="0085758A"/>
    <w:rsid w:val="00857961"/>
    <w:rsid w:val="00864433"/>
    <w:rsid w:val="00864EA2"/>
    <w:rsid w:val="0086594B"/>
    <w:rsid w:val="008677CB"/>
    <w:rsid w:val="00867C04"/>
    <w:rsid w:val="00875988"/>
    <w:rsid w:val="008773C0"/>
    <w:rsid w:val="008801BE"/>
    <w:rsid w:val="00881089"/>
    <w:rsid w:val="00882695"/>
    <w:rsid w:val="00885E17"/>
    <w:rsid w:val="00892124"/>
    <w:rsid w:val="00892374"/>
    <w:rsid w:val="00893924"/>
    <w:rsid w:val="00895016"/>
    <w:rsid w:val="008A0898"/>
    <w:rsid w:val="008A3587"/>
    <w:rsid w:val="008A47DB"/>
    <w:rsid w:val="008A653B"/>
    <w:rsid w:val="008A67B1"/>
    <w:rsid w:val="008A70C1"/>
    <w:rsid w:val="008A7454"/>
    <w:rsid w:val="008B1417"/>
    <w:rsid w:val="008B43C0"/>
    <w:rsid w:val="008B7866"/>
    <w:rsid w:val="008B7CF8"/>
    <w:rsid w:val="008C15FF"/>
    <w:rsid w:val="008C2C4F"/>
    <w:rsid w:val="008C7CB3"/>
    <w:rsid w:val="008D33CD"/>
    <w:rsid w:val="008D635D"/>
    <w:rsid w:val="008D7EC6"/>
    <w:rsid w:val="008E10FD"/>
    <w:rsid w:val="008E283A"/>
    <w:rsid w:val="008E5D9C"/>
    <w:rsid w:val="008E6DCE"/>
    <w:rsid w:val="008F1B61"/>
    <w:rsid w:val="008F1EB8"/>
    <w:rsid w:val="008F36A4"/>
    <w:rsid w:val="008F4464"/>
    <w:rsid w:val="008F5B7F"/>
    <w:rsid w:val="008F67A2"/>
    <w:rsid w:val="009020E8"/>
    <w:rsid w:val="0090233E"/>
    <w:rsid w:val="00902AA8"/>
    <w:rsid w:val="00902D61"/>
    <w:rsid w:val="00902ED0"/>
    <w:rsid w:val="00904D71"/>
    <w:rsid w:val="00905A66"/>
    <w:rsid w:val="00905D9F"/>
    <w:rsid w:val="0091207D"/>
    <w:rsid w:val="00912612"/>
    <w:rsid w:val="00912BE7"/>
    <w:rsid w:val="00913123"/>
    <w:rsid w:val="00914DD9"/>
    <w:rsid w:val="00914E66"/>
    <w:rsid w:val="009209F3"/>
    <w:rsid w:val="00920A53"/>
    <w:rsid w:val="0092237B"/>
    <w:rsid w:val="009262A7"/>
    <w:rsid w:val="00930900"/>
    <w:rsid w:val="00930D42"/>
    <w:rsid w:val="00932904"/>
    <w:rsid w:val="0093292D"/>
    <w:rsid w:val="00934B9E"/>
    <w:rsid w:val="00934BD3"/>
    <w:rsid w:val="00934C67"/>
    <w:rsid w:val="009354B1"/>
    <w:rsid w:val="00935A21"/>
    <w:rsid w:val="00935F9F"/>
    <w:rsid w:val="0094357C"/>
    <w:rsid w:val="00944714"/>
    <w:rsid w:val="009447D6"/>
    <w:rsid w:val="00946197"/>
    <w:rsid w:val="009508FB"/>
    <w:rsid w:val="00950DE2"/>
    <w:rsid w:val="009520BD"/>
    <w:rsid w:val="00954412"/>
    <w:rsid w:val="00954EF0"/>
    <w:rsid w:val="00965F3B"/>
    <w:rsid w:val="00967A29"/>
    <w:rsid w:val="00970F6F"/>
    <w:rsid w:val="00973B39"/>
    <w:rsid w:val="009760F4"/>
    <w:rsid w:val="00981282"/>
    <w:rsid w:val="00981EFD"/>
    <w:rsid w:val="00987156"/>
    <w:rsid w:val="0099161A"/>
    <w:rsid w:val="00993983"/>
    <w:rsid w:val="00995A87"/>
    <w:rsid w:val="009963D5"/>
    <w:rsid w:val="009A397E"/>
    <w:rsid w:val="009A6C45"/>
    <w:rsid w:val="009A6F6A"/>
    <w:rsid w:val="009A74A9"/>
    <w:rsid w:val="009A7B0C"/>
    <w:rsid w:val="009B23D4"/>
    <w:rsid w:val="009B4848"/>
    <w:rsid w:val="009B6D2B"/>
    <w:rsid w:val="009B7400"/>
    <w:rsid w:val="009C3627"/>
    <w:rsid w:val="009C4B37"/>
    <w:rsid w:val="009C56E0"/>
    <w:rsid w:val="009C6A76"/>
    <w:rsid w:val="009D0641"/>
    <w:rsid w:val="009D1603"/>
    <w:rsid w:val="009D29FF"/>
    <w:rsid w:val="009D52AC"/>
    <w:rsid w:val="009D79F9"/>
    <w:rsid w:val="009E0A88"/>
    <w:rsid w:val="009E22EF"/>
    <w:rsid w:val="009E6115"/>
    <w:rsid w:val="009E6A71"/>
    <w:rsid w:val="009E6DCF"/>
    <w:rsid w:val="009F0FBA"/>
    <w:rsid w:val="009F3634"/>
    <w:rsid w:val="009F5316"/>
    <w:rsid w:val="009F6B25"/>
    <w:rsid w:val="00A0279B"/>
    <w:rsid w:val="00A03DF5"/>
    <w:rsid w:val="00A043E5"/>
    <w:rsid w:val="00A0441D"/>
    <w:rsid w:val="00A0607C"/>
    <w:rsid w:val="00A075B0"/>
    <w:rsid w:val="00A1278A"/>
    <w:rsid w:val="00A141E3"/>
    <w:rsid w:val="00A172C7"/>
    <w:rsid w:val="00A20B68"/>
    <w:rsid w:val="00A20C49"/>
    <w:rsid w:val="00A221C8"/>
    <w:rsid w:val="00A236FC"/>
    <w:rsid w:val="00A26D3A"/>
    <w:rsid w:val="00A32120"/>
    <w:rsid w:val="00A328B2"/>
    <w:rsid w:val="00A32E26"/>
    <w:rsid w:val="00A37E2F"/>
    <w:rsid w:val="00A40913"/>
    <w:rsid w:val="00A46AD5"/>
    <w:rsid w:val="00A52543"/>
    <w:rsid w:val="00A53309"/>
    <w:rsid w:val="00A5435D"/>
    <w:rsid w:val="00A54607"/>
    <w:rsid w:val="00A54E57"/>
    <w:rsid w:val="00A571EA"/>
    <w:rsid w:val="00A57305"/>
    <w:rsid w:val="00A602DA"/>
    <w:rsid w:val="00A64C2B"/>
    <w:rsid w:val="00A6755B"/>
    <w:rsid w:val="00A73FD7"/>
    <w:rsid w:val="00A75C55"/>
    <w:rsid w:val="00A76033"/>
    <w:rsid w:val="00A769CD"/>
    <w:rsid w:val="00A77640"/>
    <w:rsid w:val="00A8040E"/>
    <w:rsid w:val="00A80F18"/>
    <w:rsid w:val="00A81AF4"/>
    <w:rsid w:val="00A82609"/>
    <w:rsid w:val="00A8486C"/>
    <w:rsid w:val="00A87612"/>
    <w:rsid w:val="00A93D85"/>
    <w:rsid w:val="00A97FAC"/>
    <w:rsid w:val="00AA1438"/>
    <w:rsid w:val="00AA2FA8"/>
    <w:rsid w:val="00AA4673"/>
    <w:rsid w:val="00AA5B3B"/>
    <w:rsid w:val="00AB1396"/>
    <w:rsid w:val="00AB4D52"/>
    <w:rsid w:val="00AB738D"/>
    <w:rsid w:val="00AC132C"/>
    <w:rsid w:val="00AC2267"/>
    <w:rsid w:val="00AC32C3"/>
    <w:rsid w:val="00AD3822"/>
    <w:rsid w:val="00AD57B9"/>
    <w:rsid w:val="00AD60F3"/>
    <w:rsid w:val="00AD6221"/>
    <w:rsid w:val="00AD6EE8"/>
    <w:rsid w:val="00AE6C58"/>
    <w:rsid w:val="00AE7C51"/>
    <w:rsid w:val="00AF033D"/>
    <w:rsid w:val="00AF2080"/>
    <w:rsid w:val="00AF311B"/>
    <w:rsid w:val="00AF4AF9"/>
    <w:rsid w:val="00AF7583"/>
    <w:rsid w:val="00B03A06"/>
    <w:rsid w:val="00B046A6"/>
    <w:rsid w:val="00B07158"/>
    <w:rsid w:val="00B07E82"/>
    <w:rsid w:val="00B10772"/>
    <w:rsid w:val="00B111B9"/>
    <w:rsid w:val="00B11F1B"/>
    <w:rsid w:val="00B213D9"/>
    <w:rsid w:val="00B24CDC"/>
    <w:rsid w:val="00B24E5E"/>
    <w:rsid w:val="00B2630D"/>
    <w:rsid w:val="00B266D4"/>
    <w:rsid w:val="00B274AA"/>
    <w:rsid w:val="00B318D6"/>
    <w:rsid w:val="00B34E61"/>
    <w:rsid w:val="00B417FD"/>
    <w:rsid w:val="00B422E9"/>
    <w:rsid w:val="00B46977"/>
    <w:rsid w:val="00B47E6A"/>
    <w:rsid w:val="00B5003A"/>
    <w:rsid w:val="00B519DE"/>
    <w:rsid w:val="00B533A0"/>
    <w:rsid w:val="00B54512"/>
    <w:rsid w:val="00B54642"/>
    <w:rsid w:val="00B54C39"/>
    <w:rsid w:val="00B54F9C"/>
    <w:rsid w:val="00B550DA"/>
    <w:rsid w:val="00B56415"/>
    <w:rsid w:val="00B64F2C"/>
    <w:rsid w:val="00B65AB8"/>
    <w:rsid w:val="00B66719"/>
    <w:rsid w:val="00B71413"/>
    <w:rsid w:val="00B741D9"/>
    <w:rsid w:val="00B74DF6"/>
    <w:rsid w:val="00B75A45"/>
    <w:rsid w:val="00B76A60"/>
    <w:rsid w:val="00B80B3B"/>
    <w:rsid w:val="00B846E6"/>
    <w:rsid w:val="00B84A29"/>
    <w:rsid w:val="00B85B97"/>
    <w:rsid w:val="00B860EB"/>
    <w:rsid w:val="00B861AD"/>
    <w:rsid w:val="00B90F7B"/>
    <w:rsid w:val="00B92709"/>
    <w:rsid w:val="00BA16E6"/>
    <w:rsid w:val="00BA4606"/>
    <w:rsid w:val="00BA7A53"/>
    <w:rsid w:val="00BB0B51"/>
    <w:rsid w:val="00BB46DF"/>
    <w:rsid w:val="00BB4748"/>
    <w:rsid w:val="00BB5DBF"/>
    <w:rsid w:val="00BB6322"/>
    <w:rsid w:val="00BB7CCA"/>
    <w:rsid w:val="00BC1711"/>
    <w:rsid w:val="00BC29A7"/>
    <w:rsid w:val="00BC7324"/>
    <w:rsid w:val="00BC7E13"/>
    <w:rsid w:val="00BD09BE"/>
    <w:rsid w:val="00BD0B20"/>
    <w:rsid w:val="00BD6062"/>
    <w:rsid w:val="00BD7F03"/>
    <w:rsid w:val="00BE0675"/>
    <w:rsid w:val="00BE0D8A"/>
    <w:rsid w:val="00BE1AB4"/>
    <w:rsid w:val="00BE366C"/>
    <w:rsid w:val="00BF453A"/>
    <w:rsid w:val="00BF484D"/>
    <w:rsid w:val="00C00310"/>
    <w:rsid w:val="00C02E8E"/>
    <w:rsid w:val="00C03319"/>
    <w:rsid w:val="00C03F88"/>
    <w:rsid w:val="00C07C03"/>
    <w:rsid w:val="00C103BE"/>
    <w:rsid w:val="00C14549"/>
    <w:rsid w:val="00C200E2"/>
    <w:rsid w:val="00C21C7E"/>
    <w:rsid w:val="00C24A23"/>
    <w:rsid w:val="00C24FDF"/>
    <w:rsid w:val="00C26039"/>
    <w:rsid w:val="00C26CFE"/>
    <w:rsid w:val="00C35921"/>
    <w:rsid w:val="00C35B38"/>
    <w:rsid w:val="00C41947"/>
    <w:rsid w:val="00C45FE6"/>
    <w:rsid w:val="00C46CE5"/>
    <w:rsid w:val="00C47C20"/>
    <w:rsid w:val="00C52BD1"/>
    <w:rsid w:val="00C5596F"/>
    <w:rsid w:val="00C605BB"/>
    <w:rsid w:val="00C60A95"/>
    <w:rsid w:val="00C62F8C"/>
    <w:rsid w:val="00C652A7"/>
    <w:rsid w:val="00C7046A"/>
    <w:rsid w:val="00C708A6"/>
    <w:rsid w:val="00C71865"/>
    <w:rsid w:val="00C72C78"/>
    <w:rsid w:val="00C7330C"/>
    <w:rsid w:val="00C81963"/>
    <w:rsid w:val="00C82332"/>
    <w:rsid w:val="00C82677"/>
    <w:rsid w:val="00C83124"/>
    <w:rsid w:val="00C83667"/>
    <w:rsid w:val="00C90744"/>
    <w:rsid w:val="00C93996"/>
    <w:rsid w:val="00C94491"/>
    <w:rsid w:val="00C9511B"/>
    <w:rsid w:val="00CA1516"/>
    <w:rsid w:val="00CA306E"/>
    <w:rsid w:val="00CA42BE"/>
    <w:rsid w:val="00CA47F4"/>
    <w:rsid w:val="00CA4FC5"/>
    <w:rsid w:val="00CA619F"/>
    <w:rsid w:val="00CA7C11"/>
    <w:rsid w:val="00CB1FF5"/>
    <w:rsid w:val="00CB2D25"/>
    <w:rsid w:val="00CB4501"/>
    <w:rsid w:val="00CB6191"/>
    <w:rsid w:val="00CC262C"/>
    <w:rsid w:val="00CC3D3B"/>
    <w:rsid w:val="00CC3F7E"/>
    <w:rsid w:val="00CC445D"/>
    <w:rsid w:val="00CC4B12"/>
    <w:rsid w:val="00CC797E"/>
    <w:rsid w:val="00CD0172"/>
    <w:rsid w:val="00CD0CBB"/>
    <w:rsid w:val="00CD1B4A"/>
    <w:rsid w:val="00CD2615"/>
    <w:rsid w:val="00CD3D80"/>
    <w:rsid w:val="00CD50CF"/>
    <w:rsid w:val="00CD52D1"/>
    <w:rsid w:val="00CF01FE"/>
    <w:rsid w:val="00CF2EBB"/>
    <w:rsid w:val="00CF37D5"/>
    <w:rsid w:val="00CF390C"/>
    <w:rsid w:val="00CF3DB0"/>
    <w:rsid w:val="00CF4291"/>
    <w:rsid w:val="00CF6B59"/>
    <w:rsid w:val="00D0153D"/>
    <w:rsid w:val="00D042B8"/>
    <w:rsid w:val="00D046FF"/>
    <w:rsid w:val="00D04C73"/>
    <w:rsid w:val="00D14C1C"/>
    <w:rsid w:val="00D179AC"/>
    <w:rsid w:val="00D17AA4"/>
    <w:rsid w:val="00D254B2"/>
    <w:rsid w:val="00D30C0F"/>
    <w:rsid w:val="00D32E07"/>
    <w:rsid w:val="00D37CB9"/>
    <w:rsid w:val="00D41040"/>
    <w:rsid w:val="00D42599"/>
    <w:rsid w:val="00D44840"/>
    <w:rsid w:val="00D45E92"/>
    <w:rsid w:val="00D50336"/>
    <w:rsid w:val="00D507D2"/>
    <w:rsid w:val="00D537C7"/>
    <w:rsid w:val="00D551E8"/>
    <w:rsid w:val="00D55DA0"/>
    <w:rsid w:val="00D56143"/>
    <w:rsid w:val="00D56FA0"/>
    <w:rsid w:val="00D57259"/>
    <w:rsid w:val="00D57AF6"/>
    <w:rsid w:val="00D614D3"/>
    <w:rsid w:val="00D61E33"/>
    <w:rsid w:val="00D62601"/>
    <w:rsid w:val="00D6732F"/>
    <w:rsid w:val="00D72DA7"/>
    <w:rsid w:val="00D737E3"/>
    <w:rsid w:val="00D74B44"/>
    <w:rsid w:val="00D8237E"/>
    <w:rsid w:val="00D82D79"/>
    <w:rsid w:val="00D855C9"/>
    <w:rsid w:val="00D90C52"/>
    <w:rsid w:val="00D90C5E"/>
    <w:rsid w:val="00D9157E"/>
    <w:rsid w:val="00D91715"/>
    <w:rsid w:val="00D93C55"/>
    <w:rsid w:val="00DA07C9"/>
    <w:rsid w:val="00DA27CB"/>
    <w:rsid w:val="00DA2975"/>
    <w:rsid w:val="00DA490F"/>
    <w:rsid w:val="00DA6696"/>
    <w:rsid w:val="00DB0A12"/>
    <w:rsid w:val="00DB4715"/>
    <w:rsid w:val="00DC12C4"/>
    <w:rsid w:val="00DC1698"/>
    <w:rsid w:val="00DC482E"/>
    <w:rsid w:val="00DC5D75"/>
    <w:rsid w:val="00DD34E9"/>
    <w:rsid w:val="00DE04EC"/>
    <w:rsid w:val="00DE1F61"/>
    <w:rsid w:val="00DE6DA5"/>
    <w:rsid w:val="00DE724D"/>
    <w:rsid w:val="00DE7F07"/>
    <w:rsid w:val="00DF1F3E"/>
    <w:rsid w:val="00DF7359"/>
    <w:rsid w:val="00E10B74"/>
    <w:rsid w:val="00E1144E"/>
    <w:rsid w:val="00E123D9"/>
    <w:rsid w:val="00E12FC4"/>
    <w:rsid w:val="00E15584"/>
    <w:rsid w:val="00E2123D"/>
    <w:rsid w:val="00E23FD6"/>
    <w:rsid w:val="00E271B2"/>
    <w:rsid w:val="00E32F76"/>
    <w:rsid w:val="00E33DAD"/>
    <w:rsid w:val="00E34C4D"/>
    <w:rsid w:val="00E34E4F"/>
    <w:rsid w:val="00E34EE2"/>
    <w:rsid w:val="00E36913"/>
    <w:rsid w:val="00E440AC"/>
    <w:rsid w:val="00E47237"/>
    <w:rsid w:val="00E53CEB"/>
    <w:rsid w:val="00E53EAB"/>
    <w:rsid w:val="00E5505C"/>
    <w:rsid w:val="00E55BF0"/>
    <w:rsid w:val="00E60961"/>
    <w:rsid w:val="00E615E2"/>
    <w:rsid w:val="00E634FE"/>
    <w:rsid w:val="00E641F9"/>
    <w:rsid w:val="00E64C0F"/>
    <w:rsid w:val="00E661F7"/>
    <w:rsid w:val="00E66699"/>
    <w:rsid w:val="00E67176"/>
    <w:rsid w:val="00E70D1B"/>
    <w:rsid w:val="00E71581"/>
    <w:rsid w:val="00E7266D"/>
    <w:rsid w:val="00E73B09"/>
    <w:rsid w:val="00E73D3F"/>
    <w:rsid w:val="00E751DB"/>
    <w:rsid w:val="00E75891"/>
    <w:rsid w:val="00E81083"/>
    <w:rsid w:val="00E81C22"/>
    <w:rsid w:val="00E84BFB"/>
    <w:rsid w:val="00E8690C"/>
    <w:rsid w:val="00E908F2"/>
    <w:rsid w:val="00E91B7E"/>
    <w:rsid w:val="00E93E60"/>
    <w:rsid w:val="00E97AE4"/>
    <w:rsid w:val="00EA1409"/>
    <w:rsid w:val="00EA5C00"/>
    <w:rsid w:val="00EA646D"/>
    <w:rsid w:val="00EB27D0"/>
    <w:rsid w:val="00EB4C9B"/>
    <w:rsid w:val="00EB5084"/>
    <w:rsid w:val="00EB7EEF"/>
    <w:rsid w:val="00EC1BE9"/>
    <w:rsid w:val="00EC343B"/>
    <w:rsid w:val="00EC435F"/>
    <w:rsid w:val="00EC4CF6"/>
    <w:rsid w:val="00EC78B1"/>
    <w:rsid w:val="00EC7EB9"/>
    <w:rsid w:val="00ED1A69"/>
    <w:rsid w:val="00ED2274"/>
    <w:rsid w:val="00ED5E61"/>
    <w:rsid w:val="00ED7089"/>
    <w:rsid w:val="00EE0395"/>
    <w:rsid w:val="00EE26A5"/>
    <w:rsid w:val="00EE2969"/>
    <w:rsid w:val="00EE37B9"/>
    <w:rsid w:val="00EE55DD"/>
    <w:rsid w:val="00EE597E"/>
    <w:rsid w:val="00EE73CB"/>
    <w:rsid w:val="00EE7E02"/>
    <w:rsid w:val="00EF0559"/>
    <w:rsid w:val="00EF40DF"/>
    <w:rsid w:val="00EF41DB"/>
    <w:rsid w:val="00F00978"/>
    <w:rsid w:val="00F00F3F"/>
    <w:rsid w:val="00F02593"/>
    <w:rsid w:val="00F02897"/>
    <w:rsid w:val="00F04274"/>
    <w:rsid w:val="00F0624B"/>
    <w:rsid w:val="00F06D35"/>
    <w:rsid w:val="00F124F9"/>
    <w:rsid w:val="00F126C5"/>
    <w:rsid w:val="00F1544D"/>
    <w:rsid w:val="00F16E6C"/>
    <w:rsid w:val="00F17C3B"/>
    <w:rsid w:val="00F2031D"/>
    <w:rsid w:val="00F2132F"/>
    <w:rsid w:val="00F21733"/>
    <w:rsid w:val="00F22626"/>
    <w:rsid w:val="00F24BD3"/>
    <w:rsid w:val="00F253B4"/>
    <w:rsid w:val="00F258F9"/>
    <w:rsid w:val="00F3181A"/>
    <w:rsid w:val="00F324AA"/>
    <w:rsid w:val="00F34C62"/>
    <w:rsid w:val="00F34EAD"/>
    <w:rsid w:val="00F353D3"/>
    <w:rsid w:val="00F356EE"/>
    <w:rsid w:val="00F374F0"/>
    <w:rsid w:val="00F37964"/>
    <w:rsid w:val="00F43FE1"/>
    <w:rsid w:val="00F468A7"/>
    <w:rsid w:val="00F52104"/>
    <w:rsid w:val="00F55B76"/>
    <w:rsid w:val="00F560A1"/>
    <w:rsid w:val="00F56149"/>
    <w:rsid w:val="00F57034"/>
    <w:rsid w:val="00F5787C"/>
    <w:rsid w:val="00F6061B"/>
    <w:rsid w:val="00F60826"/>
    <w:rsid w:val="00F61807"/>
    <w:rsid w:val="00F664D7"/>
    <w:rsid w:val="00F66993"/>
    <w:rsid w:val="00F67794"/>
    <w:rsid w:val="00F7298B"/>
    <w:rsid w:val="00F73297"/>
    <w:rsid w:val="00F766CB"/>
    <w:rsid w:val="00F8195F"/>
    <w:rsid w:val="00F83015"/>
    <w:rsid w:val="00F833E5"/>
    <w:rsid w:val="00F854F9"/>
    <w:rsid w:val="00F85BB3"/>
    <w:rsid w:val="00F865F4"/>
    <w:rsid w:val="00F87F09"/>
    <w:rsid w:val="00F90174"/>
    <w:rsid w:val="00F93BBC"/>
    <w:rsid w:val="00FA13EF"/>
    <w:rsid w:val="00FA2BB0"/>
    <w:rsid w:val="00FA58A4"/>
    <w:rsid w:val="00FA6FE5"/>
    <w:rsid w:val="00FA75D8"/>
    <w:rsid w:val="00FB5FBC"/>
    <w:rsid w:val="00FB6B65"/>
    <w:rsid w:val="00FC2422"/>
    <w:rsid w:val="00FC2457"/>
    <w:rsid w:val="00FC4163"/>
    <w:rsid w:val="00FC4DAD"/>
    <w:rsid w:val="00FC5C54"/>
    <w:rsid w:val="00FC603D"/>
    <w:rsid w:val="00FC618E"/>
    <w:rsid w:val="00FD0338"/>
    <w:rsid w:val="00FD0BA0"/>
    <w:rsid w:val="00FD0D39"/>
    <w:rsid w:val="00FD1111"/>
    <w:rsid w:val="00FD1766"/>
    <w:rsid w:val="00FD17C3"/>
    <w:rsid w:val="00FD3B13"/>
    <w:rsid w:val="00FE0B8F"/>
    <w:rsid w:val="00FE3B6D"/>
    <w:rsid w:val="00FE7664"/>
    <w:rsid w:val="00FE776B"/>
    <w:rsid w:val="00FF07E3"/>
    <w:rsid w:val="00FF2BF2"/>
    <w:rsid w:val="00FF4FA1"/>
    <w:rsid w:val="00FF5716"/>
    <w:rsid w:val="00FF5AA4"/>
    <w:rsid w:val="00FF5C11"/>
    <w:rsid w:val="00FF5E11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6429B"/>
  <w15:chartTrackingRefBased/>
  <w15:docId w15:val="{6DD1E206-53DC-4831-B19C-D2469543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2B13"/>
  </w:style>
  <w:style w:type="paragraph" w:styleId="2">
    <w:name w:val="heading 2"/>
    <w:basedOn w:val="a"/>
    <w:next w:val="a"/>
    <w:link w:val="20"/>
    <w:qFormat/>
    <w:rsid w:val="002B66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qFormat/>
    <w:rsid w:val="001154C0"/>
    <w:pPr>
      <w:keepNext/>
      <w:jc w:val="center"/>
      <w:outlineLvl w:val="3"/>
    </w:pPr>
    <w:rPr>
      <w:rFonts w:ascii="Arial" w:hAnsi="Arial"/>
    </w:rPr>
  </w:style>
  <w:style w:type="paragraph" w:styleId="5">
    <w:name w:val="heading 5"/>
    <w:basedOn w:val="a"/>
    <w:next w:val="a"/>
    <w:qFormat/>
    <w:rsid w:val="001C08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rsid w:val="001154C0"/>
    <w:pPr>
      <w:jc w:val="center"/>
    </w:pPr>
    <w:rPr>
      <w:b/>
    </w:rPr>
  </w:style>
  <w:style w:type="paragraph" w:styleId="a4">
    <w:name w:val="Subtitle"/>
    <w:basedOn w:val="a"/>
    <w:qFormat/>
    <w:rsid w:val="001154C0"/>
    <w:pPr>
      <w:jc w:val="center"/>
    </w:pPr>
    <w:rPr>
      <w:b/>
      <w:sz w:val="28"/>
    </w:rPr>
  </w:style>
  <w:style w:type="paragraph" w:customStyle="1" w:styleId="a5">
    <w:name w:val="Центр"/>
    <w:basedOn w:val="a"/>
    <w:rsid w:val="00EE2969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6">
    <w:name w:val="Письмо"/>
    <w:basedOn w:val="a"/>
    <w:rsid w:val="00EE2969"/>
    <w:pPr>
      <w:spacing w:line="320" w:lineRule="exact"/>
      <w:ind w:firstLine="720"/>
      <w:jc w:val="both"/>
    </w:pPr>
    <w:rPr>
      <w:sz w:val="28"/>
    </w:rPr>
  </w:style>
  <w:style w:type="character" w:styleId="a7">
    <w:name w:val="Hyperlink"/>
    <w:rsid w:val="00EE2969"/>
    <w:rPr>
      <w:color w:val="0000FF"/>
      <w:u w:val="single"/>
    </w:rPr>
  </w:style>
  <w:style w:type="paragraph" w:styleId="a8">
    <w:name w:val="Body Text Indent"/>
    <w:basedOn w:val="a"/>
    <w:semiHidden/>
    <w:rsid w:val="001C0814"/>
    <w:pPr>
      <w:spacing w:line="360" w:lineRule="auto"/>
      <w:ind w:firstLine="720"/>
      <w:jc w:val="both"/>
    </w:pPr>
    <w:rPr>
      <w:sz w:val="28"/>
    </w:rPr>
  </w:style>
  <w:style w:type="table" w:styleId="a9">
    <w:name w:val="Table Grid"/>
    <w:basedOn w:val="a1"/>
    <w:rsid w:val="00097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AD60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B66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FE776B"/>
  </w:style>
  <w:style w:type="character" w:customStyle="1" w:styleId="blindlabel">
    <w:name w:val="blind_label"/>
    <w:basedOn w:val="a0"/>
    <w:rsid w:val="00FE776B"/>
  </w:style>
  <w:style w:type="paragraph" w:styleId="ab">
    <w:name w:val="header"/>
    <w:basedOn w:val="a"/>
    <w:link w:val="ac"/>
    <w:rsid w:val="000D79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D79D4"/>
  </w:style>
  <w:style w:type="paragraph" w:styleId="ad">
    <w:name w:val="footer"/>
    <w:basedOn w:val="a"/>
    <w:link w:val="ae"/>
    <w:rsid w:val="000D79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D79D4"/>
  </w:style>
  <w:style w:type="character" w:styleId="af">
    <w:name w:val="Unresolved Mention"/>
    <w:uiPriority w:val="99"/>
    <w:semiHidden/>
    <w:unhideWhenUsed/>
    <w:rsid w:val="00F81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7919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1652245269">
              <w:marLeft w:val="8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1032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1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5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230205">
          <w:marLeft w:val="0"/>
          <w:marRight w:val="0"/>
          <w:marTop w:val="0"/>
          <w:marBottom w:val="0"/>
          <w:divBdr>
            <w:top w:val="single" w:sz="4" w:space="10" w:color="E7E8EC"/>
            <w:left w:val="single" w:sz="2" w:space="0" w:color="E7E8EC"/>
            <w:bottom w:val="single" w:sz="4" w:space="10" w:color="E7E8EC"/>
            <w:right w:val="single" w:sz="2" w:space="0" w:color="E7E8EC"/>
          </w:divBdr>
          <w:divsChild>
            <w:div w:id="1642155081">
              <w:marLeft w:val="8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15447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63E35CC32EA134E3F30C0D88AC4FACD08594771B55429A5A9025C695C0F58E146EB2B93C6040F7D9FCADA64A5949745A693378E619047DY7h1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rdosaa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963E35CC32EA134E3F30C0D88AC4FACD08594771B55429A5A9025C695C0F58E146EB2B93C6041F9D7FCADA64A5949745A693378E619047DY7h1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963E35CC32EA134E3F30C0D88AC4FACD08594771B55429A5A9025C695C0F58E066EEAB53F605AF1DFE9FBF70FY0h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63E35CC32EA134E3F30C0D88AC4FACD18C99731E5B429A5A9025C695C0F58E066EEAB53F605AF1DFE9FBF70FY0h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751E-FD6F-40ED-B324-946648CB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1796</Words>
  <Characters>14835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БМСК</Company>
  <LinksUpToDate>false</LinksUpToDate>
  <CharactersWithSpaces>16598</CharactersWithSpaces>
  <SharedDoc>false</SharedDoc>
  <HLinks>
    <vt:vector size="780" baseType="variant">
      <vt:variant>
        <vt:i4>6094946</vt:i4>
      </vt:variant>
      <vt:variant>
        <vt:i4>387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357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327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297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267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237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207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177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147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117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87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57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6094946</vt:i4>
      </vt:variant>
      <vt:variant>
        <vt:i4>27</vt:i4>
      </vt:variant>
      <vt:variant>
        <vt:i4>0</vt:i4>
      </vt:variant>
      <vt:variant>
        <vt:i4>5</vt:i4>
      </vt:variant>
      <vt:variant>
        <vt:lpwstr>mailto:zardosaaf@mail.ru</vt:lpwstr>
      </vt:variant>
      <vt:variant>
        <vt:lpwstr/>
      </vt:variant>
      <vt:variant>
        <vt:i4>7274604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consultantplus://offline/ref=3963E35CC32EA134E3F30C0D88AC4FACD08594771B55429A5A9025C695C0F58E146EB2B93C6041F9D7FCADA64A5949745A693378E619047DY7h1E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852061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consultantplus://offline/ref=3963E35CC32EA134E3F30C0D88AC4FACD08594771B55429A5A9025C695C0F58E066EEAB53F605AF1DFE9FBF70FY0h4E</vt:lpwstr>
      </vt:variant>
      <vt:variant>
        <vt:lpwstr/>
      </vt:variant>
      <vt:variant>
        <vt:i4>852051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consultantplus://offline/ref=3963E35CC32EA134E3F30C0D88AC4FACD18C99731E5B429A5A9025C695C0F58E066EEAB53F605AF1DFE9FBF70FY0h4E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7274605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consultantplus://offline/ref=3963E35CC32EA134E3F30C0D88AC4FACD08594771B55429A5A9025C695C0F58E146EB2B93C6040F7D9FCADA64A5949745A693378E619047DY7h1E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Отдел кадров</dc:creator>
  <cp:keywords/>
  <dc:description/>
  <cp:lastModifiedBy>Buh</cp:lastModifiedBy>
  <cp:revision>2</cp:revision>
  <cp:lastPrinted>2025-12-17T03:20:00Z</cp:lastPrinted>
  <dcterms:created xsi:type="dcterms:W3CDTF">2025-12-19T03:45:00Z</dcterms:created>
  <dcterms:modified xsi:type="dcterms:W3CDTF">2025-12-19T03:45:00Z</dcterms:modified>
</cp:coreProperties>
</file>